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38C6" w:rsidRPr="006F51CE" w:rsidRDefault="00FE38C6" w:rsidP="00FE38C6">
      <w:pPr>
        <w:spacing w:line="360" w:lineRule="auto"/>
        <w:ind w:firstLine="710"/>
        <w:jc w:val="center"/>
        <w:rPr>
          <w:rFonts w:ascii="Times New Roman" w:hAnsi="Times New Roman" w:cs="Times New Roman"/>
          <w:b/>
          <w:bCs/>
          <w:sz w:val="28"/>
          <w:szCs w:val="28"/>
          <w:lang w:val="en-US"/>
        </w:rPr>
      </w:pPr>
      <w:r w:rsidRPr="006F51CE">
        <w:rPr>
          <w:rFonts w:ascii="Times New Roman" w:hAnsi="Times New Roman" w:cs="Times New Roman"/>
          <w:b/>
          <w:sz w:val="28"/>
          <w:szCs w:val="28"/>
          <w:lang w:val="uz-Cyrl-UZ"/>
        </w:rPr>
        <w:t xml:space="preserve">12– Ma’ruza: </w:t>
      </w:r>
      <w:proofErr w:type="spellStart"/>
      <w:r w:rsidRPr="006F51CE">
        <w:rPr>
          <w:rFonts w:ascii="Times New Roman" w:hAnsi="Times New Roman" w:cs="Times New Roman"/>
          <w:b/>
          <w:sz w:val="28"/>
          <w:szCs w:val="28"/>
          <w:lang w:val="en-US"/>
        </w:rPr>
        <w:t>Axboriy</w:t>
      </w:r>
      <w:proofErr w:type="spellEnd"/>
      <w:r w:rsidRPr="006F51CE">
        <w:rPr>
          <w:rFonts w:ascii="Times New Roman" w:hAnsi="Times New Roman" w:cs="Times New Roman"/>
          <w:b/>
          <w:sz w:val="28"/>
          <w:szCs w:val="28"/>
          <w:lang w:val="en-US"/>
        </w:rPr>
        <w:t xml:space="preserve"> </w:t>
      </w:r>
      <w:proofErr w:type="spellStart"/>
      <w:r w:rsidRPr="006F51CE">
        <w:rPr>
          <w:rFonts w:ascii="Times New Roman" w:hAnsi="Times New Roman" w:cs="Times New Roman"/>
          <w:b/>
          <w:sz w:val="28"/>
          <w:szCs w:val="28"/>
          <w:lang w:val="en-US"/>
        </w:rPr>
        <w:t>madaniyat</w:t>
      </w:r>
      <w:proofErr w:type="spellEnd"/>
      <w:r w:rsidRPr="006F51CE">
        <w:rPr>
          <w:rFonts w:ascii="Times New Roman" w:hAnsi="Times New Roman" w:cs="Times New Roman"/>
          <w:b/>
          <w:sz w:val="28"/>
          <w:szCs w:val="28"/>
          <w:lang w:val="en-US"/>
        </w:rPr>
        <w:t xml:space="preserve"> </w:t>
      </w:r>
      <w:proofErr w:type="spellStart"/>
      <w:r w:rsidRPr="006F51CE">
        <w:rPr>
          <w:rFonts w:ascii="Times New Roman" w:hAnsi="Times New Roman" w:cs="Times New Roman"/>
          <w:b/>
          <w:sz w:val="28"/>
          <w:szCs w:val="28"/>
          <w:lang w:val="en-US"/>
        </w:rPr>
        <w:t>va</w:t>
      </w:r>
      <w:proofErr w:type="spellEnd"/>
      <w:r w:rsidRPr="006F51CE">
        <w:rPr>
          <w:rFonts w:ascii="Times New Roman" w:hAnsi="Times New Roman" w:cs="Times New Roman"/>
          <w:b/>
          <w:sz w:val="28"/>
          <w:szCs w:val="28"/>
          <w:lang w:val="en-US"/>
        </w:rPr>
        <w:t xml:space="preserve"> </w:t>
      </w:r>
      <w:proofErr w:type="spellStart"/>
      <w:r w:rsidRPr="006F51CE">
        <w:rPr>
          <w:rFonts w:ascii="Times New Roman" w:hAnsi="Times New Roman" w:cs="Times New Roman"/>
          <w:b/>
          <w:sz w:val="28"/>
          <w:szCs w:val="28"/>
          <w:lang w:val="en-US"/>
        </w:rPr>
        <w:t>uning</w:t>
      </w:r>
      <w:proofErr w:type="spellEnd"/>
      <w:r w:rsidRPr="006F51CE">
        <w:rPr>
          <w:rFonts w:ascii="Times New Roman" w:hAnsi="Times New Roman" w:cs="Times New Roman"/>
          <w:b/>
          <w:sz w:val="28"/>
          <w:szCs w:val="28"/>
          <w:lang w:val="en-US"/>
        </w:rPr>
        <w:t xml:space="preserve"> </w:t>
      </w:r>
      <w:proofErr w:type="spellStart"/>
      <w:r w:rsidRPr="006F51CE">
        <w:rPr>
          <w:rFonts w:ascii="Times New Roman" w:hAnsi="Times New Roman" w:cs="Times New Roman"/>
          <w:b/>
          <w:sz w:val="28"/>
          <w:szCs w:val="28"/>
          <w:lang w:val="en-US"/>
        </w:rPr>
        <w:t>shakllari</w:t>
      </w:r>
      <w:proofErr w:type="spellEnd"/>
      <w:r w:rsidRPr="006F51CE">
        <w:rPr>
          <w:rFonts w:ascii="Times New Roman" w:hAnsi="Times New Roman" w:cs="Times New Roman"/>
          <w:b/>
          <w:sz w:val="28"/>
          <w:szCs w:val="28"/>
          <w:lang w:val="en-US"/>
        </w:rPr>
        <w:t xml:space="preserve">. </w:t>
      </w:r>
      <w:proofErr w:type="spellStart"/>
      <w:r w:rsidRPr="006F51CE">
        <w:rPr>
          <w:rFonts w:ascii="Times New Roman" w:hAnsi="Times New Roman" w:cs="Times New Roman"/>
          <w:b/>
          <w:sz w:val="28"/>
          <w:szCs w:val="28"/>
          <w:lang w:val="en-US"/>
        </w:rPr>
        <w:t>Kadrlar</w:t>
      </w:r>
      <w:proofErr w:type="spellEnd"/>
      <w:r w:rsidRPr="006F51CE">
        <w:rPr>
          <w:rFonts w:ascii="Times New Roman" w:hAnsi="Times New Roman" w:cs="Times New Roman"/>
          <w:b/>
          <w:sz w:val="28"/>
          <w:szCs w:val="28"/>
          <w:lang w:val="en-US"/>
        </w:rPr>
        <w:t xml:space="preserve"> </w:t>
      </w:r>
      <w:proofErr w:type="spellStart"/>
      <w:r w:rsidRPr="006F51CE">
        <w:rPr>
          <w:rFonts w:ascii="Times New Roman" w:hAnsi="Times New Roman" w:cs="Times New Roman"/>
          <w:b/>
          <w:sz w:val="28"/>
          <w:szCs w:val="28"/>
          <w:lang w:val="en-US"/>
        </w:rPr>
        <w:t>tayyorlashda</w:t>
      </w:r>
      <w:proofErr w:type="spellEnd"/>
      <w:r w:rsidRPr="006F51CE">
        <w:rPr>
          <w:rFonts w:ascii="Times New Roman" w:hAnsi="Times New Roman" w:cs="Times New Roman"/>
          <w:b/>
          <w:sz w:val="28"/>
          <w:szCs w:val="28"/>
          <w:lang w:val="en-US"/>
        </w:rPr>
        <w:t xml:space="preserve"> </w:t>
      </w:r>
      <w:proofErr w:type="spellStart"/>
      <w:r w:rsidRPr="006F51CE">
        <w:rPr>
          <w:rFonts w:ascii="Times New Roman" w:hAnsi="Times New Roman" w:cs="Times New Roman"/>
          <w:b/>
          <w:sz w:val="28"/>
          <w:szCs w:val="28"/>
          <w:lang w:val="en-US"/>
        </w:rPr>
        <w:t>axboriy</w:t>
      </w:r>
      <w:proofErr w:type="spellEnd"/>
      <w:r w:rsidRPr="006F51CE">
        <w:rPr>
          <w:rFonts w:ascii="Times New Roman" w:hAnsi="Times New Roman" w:cs="Times New Roman"/>
          <w:b/>
          <w:sz w:val="28"/>
          <w:szCs w:val="28"/>
          <w:lang w:val="en-US"/>
        </w:rPr>
        <w:t xml:space="preserve"> </w:t>
      </w:r>
      <w:proofErr w:type="spellStart"/>
      <w:r w:rsidRPr="006F51CE">
        <w:rPr>
          <w:rFonts w:ascii="Times New Roman" w:hAnsi="Times New Roman" w:cs="Times New Roman"/>
          <w:b/>
          <w:sz w:val="28"/>
          <w:szCs w:val="28"/>
          <w:lang w:val="en-US"/>
        </w:rPr>
        <w:t>madaniyat</w:t>
      </w:r>
      <w:proofErr w:type="spellEnd"/>
      <w:r w:rsidRPr="006F51CE">
        <w:rPr>
          <w:rFonts w:ascii="Times New Roman" w:hAnsi="Times New Roman" w:cs="Times New Roman"/>
          <w:b/>
          <w:sz w:val="28"/>
          <w:szCs w:val="28"/>
          <w:lang w:val="en-US"/>
        </w:rPr>
        <w:t xml:space="preserve"> </w:t>
      </w:r>
      <w:proofErr w:type="spellStart"/>
      <w:r w:rsidRPr="006F51CE">
        <w:rPr>
          <w:rFonts w:ascii="Times New Roman" w:hAnsi="Times New Roman" w:cs="Times New Roman"/>
          <w:b/>
          <w:sz w:val="28"/>
          <w:szCs w:val="28"/>
          <w:lang w:val="en-US"/>
        </w:rPr>
        <w:t>shakllarini</w:t>
      </w:r>
      <w:proofErr w:type="spellEnd"/>
      <w:r w:rsidRPr="006F51CE">
        <w:rPr>
          <w:rFonts w:ascii="Times New Roman" w:hAnsi="Times New Roman" w:cs="Times New Roman"/>
          <w:b/>
          <w:sz w:val="28"/>
          <w:szCs w:val="28"/>
          <w:lang w:val="en-US"/>
        </w:rPr>
        <w:t xml:space="preserve"> </w:t>
      </w:r>
      <w:proofErr w:type="spellStart"/>
      <w:r w:rsidRPr="006F51CE">
        <w:rPr>
          <w:rFonts w:ascii="Times New Roman" w:hAnsi="Times New Roman" w:cs="Times New Roman"/>
          <w:b/>
          <w:sz w:val="28"/>
          <w:szCs w:val="28"/>
          <w:lang w:val="en-US"/>
        </w:rPr>
        <w:t>o’stirish</w:t>
      </w:r>
      <w:proofErr w:type="spellEnd"/>
      <w:r w:rsidRPr="006F51CE">
        <w:rPr>
          <w:rFonts w:ascii="Times New Roman" w:hAnsi="Times New Roman" w:cs="Times New Roman"/>
          <w:b/>
          <w:sz w:val="28"/>
          <w:szCs w:val="28"/>
          <w:lang w:val="en-US"/>
        </w:rPr>
        <w:t xml:space="preserve"> </w:t>
      </w:r>
      <w:proofErr w:type="spellStart"/>
      <w:r w:rsidRPr="006F51CE">
        <w:rPr>
          <w:rFonts w:ascii="Times New Roman" w:hAnsi="Times New Roman" w:cs="Times New Roman"/>
          <w:b/>
          <w:sz w:val="28"/>
          <w:szCs w:val="28"/>
          <w:lang w:val="en-US"/>
        </w:rPr>
        <w:t>masalalari</w:t>
      </w:r>
      <w:proofErr w:type="spellEnd"/>
    </w:p>
    <w:p w:rsidR="00FE38C6" w:rsidRPr="006F51CE" w:rsidRDefault="00FE38C6" w:rsidP="00FE38C6">
      <w:pPr>
        <w:spacing w:line="360" w:lineRule="auto"/>
        <w:ind w:firstLine="710"/>
        <w:jc w:val="both"/>
        <w:rPr>
          <w:rFonts w:ascii="Times New Roman" w:hAnsi="Times New Roman" w:cs="Times New Roman"/>
          <w:i/>
          <w:sz w:val="28"/>
          <w:szCs w:val="28"/>
          <w:lang w:val="en-US"/>
        </w:rPr>
      </w:pPr>
      <w:r w:rsidRPr="00720B38">
        <w:rPr>
          <w:rFonts w:ascii="Times New Roman" w:hAnsi="Times New Roman" w:cs="Times New Roman"/>
          <w:b/>
          <w:bCs/>
          <w:sz w:val="28"/>
          <w:szCs w:val="28"/>
          <w:lang w:val="uz-Cyrl-UZ"/>
        </w:rPr>
        <w:t>Mashg’ulot maqsadi</w:t>
      </w:r>
      <w:r w:rsidRPr="00720B38">
        <w:rPr>
          <w:rFonts w:ascii="Times New Roman" w:hAnsi="Times New Roman" w:cs="Times New Roman"/>
          <w:b/>
          <w:sz w:val="28"/>
          <w:szCs w:val="28"/>
          <w:lang w:val="uz-Cyrl-UZ"/>
        </w:rPr>
        <w:t xml:space="preserve">: </w:t>
      </w:r>
      <w:proofErr w:type="spellStart"/>
      <w:r w:rsidRPr="006F51CE">
        <w:rPr>
          <w:rFonts w:ascii="Times New Roman" w:hAnsi="Times New Roman" w:cs="Times New Roman"/>
          <w:i/>
          <w:sz w:val="28"/>
          <w:szCs w:val="28"/>
          <w:lang w:val="en-US"/>
        </w:rPr>
        <w:t>axboriy</w:t>
      </w:r>
      <w:proofErr w:type="spellEnd"/>
      <w:r w:rsidRPr="006F51CE">
        <w:rPr>
          <w:rFonts w:ascii="Times New Roman" w:hAnsi="Times New Roman" w:cs="Times New Roman"/>
          <w:i/>
          <w:sz w:val="28"/>
          <w:szCs w:val="28"/>
          <w:lang w:val="en-US"/>
        </w:rPr>
        <w:t xml:space="preserve"> </w:t>
      </w:r>
      <w:proofErr w:type="spellStart"/>
      <w:r w:rsidRPr="006F51CE">
        <w:rPr>
          <w:rFonts w:ascii="Times New Roman" w:hAnsi="Times New Roman" w:cs="Times New Roman"/>
          <w:i/>
          <w:sz w:val="28"/>
          <w:szCs w:val="28"/>
          <w:lang w:val="en-US"/>
        </w:rPr>
        <w:t>madaniyat</w:t>
      </w:r>
      <w:proofErr w:type="spellEnd"/>
      <w:r w:rsidRPr="006F51CE">
        <w:rPr>
          <w:rFonts w:ascii="Times New Roman" w:hAnsi="Times New Roman" w:cs="Times New Roman"/>
          <w:i/>
          <w:sz w:val="28"/>
          <w:szCs w:val="28"/>
          <w:lang w:val="en-US"/>
        </w:rPr>
        <w:t xml:space="preserve"> </w:t>
      </w:r>
      <w:proofErr w:type="spellStart"/>
      <w:r w:rsidRPr="006F51CE">
        <w:rPr>
          <w:rFonts w:ascii="Times New Roman" w:hAnsi="Times New Roman" w:cs="Times New Roman"/>
          <w:i/>
          <w:sz w:val="28"/>
          <w:szCs w:val="28"/>
          <w:lang w:val="en-US"/>
        </w:rPr>
        <w:t>va</w:t>
      </w:r>
      <w:proofErr w:type="spellEnd"/>
      <w:r w:rsidRPr="006F51CE">
        <w:rPr>
          <w:rFonts w:ascii="Times New Roman" w:hAnsi="Times New Roman" w:cs="Times New Roman"/>
          <w:i/>
          <w:sz w:val="28"/>
          <w:szCs w:val="28"/>
          <w:lang w:val="en-US"/>
        </w:rPr>
        <w:t xml:space="preserve"> </w:t>
      </w:r>
      <w:proofErr w:type="spellStart"/>
      <w:r w:rsidRPr="006F51CE">
        <w:rPr>
          <w:rFonts w:ascii="Times New Roman" w:hAnsi="Times New Roman" w:cs="Times New Roman"/>
          <w:i/>
          <w:sz w:val="28"/>
          <w:szCs w:val="28"/>
          <w:lang w:val="en-US"/>
        </w:rPr>
        <w:t>uning</w:t>
      </w:r>
      <w:proofErr w:type="spellEnd"/>
      <w:r w:rsidRPr="006F51CE">
        <w:rPr>
          <w:rFonts w:ascii="Times New Roman" w:hAnsi="Times New Roman" w:cs="Times New Roman"/>
          <w:i/>
          <w:sz w:val="28"/>
          <w:szCs w:val="28"/>
          <w:lang w:val="en-US"/>
        </w:rPr>
        <w:t xml:space="preserve"> </w:t>
      </w:r>
      <w:proofErr w:type="spellStart"/>
      <w:r w:rsidRPr="006F51CE">
        <w:rPr>
          <w:rFonts w:ascii="Times New Roman" w:hAnsi="Times New Roman" w:cs="Times New Roman"/>
          <w:i/>
          <w:sz w:val="28"/>
          <w:szCs w:val="28"/>
          <w:lang w:val="en-US"/>
        </w:rPr>
        <w:t>shakllari</w:t>
      </w:r>
      <w:proofErr w:type="spellEnd"/>
      <w:r w:rsidRPr="006F51CE">
        <w:rPr>
          <w:rFonts w:ascii="Times New Roman" w:hAnsi="Times New Roman" w:cs="Times New Roman"/>
          <w:i/>
          <w:sz w:val="28"/>
          <w:szCs w:val="28"/>
          <w:lang w:val="en-US"/>
        </w:rPr>
        <w:t xml:space="preserve">. </w:t>
      </w:r>
      <w:proofErr w:type="spellStart"/>
      <w:proofErr w:type="gramStart"/>
      <w:r w:rsidRPr="006F51CE">
        <w:rPr>
          <w:rFonts w:ascii="Times New Roman" w:hAnsi="Times New Roman" w:cs="Times New Roman"/>
          <w:i/>
          <w:sz w:val="28"/>
          <w:szCs w:val="28"/>
          <w:lang w:val="en-US"/>
        </w:rPr>
        <w:t>Kadrlar</w:t>
      </w:r>
      <w:proofErr w:type="spellEnd"/>
      <w:r w:rsidRPr="006F51CE">
        <w:rPr>
          <w:rFonts w:ascii="Times New Roman" w:hAnsi="Times New Roman" w:cs="Times New Roman"/>
          <w:i/>
          <w:sz w:val="28"/>
          <w:szCs w:val="28"/>
          <w:lang w:val="en-US"/>
        </w:rPr>
        <w:t xml:space="preserve"> </w:t>
      </w:r>
      <w:proofErr w:type="spellStart"/>
      <w:r w:rsidRPr="006F51CE">
        <w:rPr>
          <w:rFonts w:ascii="Times New Roman" w:hAnsi="Times New Roman" w:cs="Times New Roman"/>
          <w:i/>
          <w:sz w:val="28"/>
          <w:szCs w:val="28"/>
          <w:lang w:val="en-US"/>
        </w:rPr>
        <w:t>tayyorlashda</w:t>
      </w:r>
      <w:proofErr w:type="spellEnd"/>
      <w:r w:rsidRPr="006F51CE">
        <w:rPr>
          <w:rFonts w:ascii="Times New Roman" w:hAnsi="Times New Roman" w:cs="Times New Roman"/>
          <w:i/>
          <w:sz w:val="28"/>
          <w:szCs w:val="28"/>
          <w:lang w:val="en-US"/>
        </w:rPr>
        <w:t xml:space="preserve"> </w:t>
      </w:r>
      <w:proofErr w:type="spellStart"/>
      <w:r w:rsidRPr="006F51CE">
        <w:rPr>
          <w:rFonts w:ascii="Times New Roman" w:hAnsi="Times New Roman" w:cs="Times New Roman"/>
          <w:i/>
          <w:sz w:val="28"/>
          <w:szCs w:val="28"/>
          <w:lang w:val="en-US"/>
        </w:rPr>
        <w:t>axboriy</w:t>
      </w:r>
      <w:proofErr w:type="spellEnd"/>
      <w:r w:rsidRPr="006F51CE">
        <w:rPr>
          <w:rFonts w:ascii="Times New Roman" w:hAnsi="Times New Roman" w:cs="Times New Roman"/>
          <w:i/>
          <w:sz w:val="28"/>
          <w:szCs w:val="28"/>
          <w:lang w:val="en-US"/>
        </w:rPr>
        <w:t xml:space="preserve"> </w:t>
      </w:r>
      <w:proofErr w:type="spellStart"/>
      <w:r w:rsidRPr="006F51CE">
        <w:rPr>
          <w:rFonts w:ascii="Times New Roman" w:hAnsi="Times New Roman" w:cs="Times New Roman"/>
          <w:i/>
          <w:sz w:val="28"/>
          <w:szCs w:val="28"/>
          <w:lang w:val="en-US"/>
        </w:rPr>
        <w:t>madaniyat</w:t>
      </w:r>
      <w:proofErr w:type="spellEnd"/>
      <w:r w:rsidRPr="006F51CE">
        <w:rPr>
          <w:rFonts w:ascii="Times New Roman" w:hAnsi="Times New Roman" w:cs="Times New Roman"/>
          <w:i/>
          <w:sz w:val="28"/>
          <w:szCs w:val="28"/>
          <w:lang w:val="en-US"/>
        </w:rPr>
        <w:t xml:space="preserve"> </w:t>
      </w:r>
      <w:proofErr w:type="spellStart"/>
      <w:r w:rsidRPr="006F51CE">
        <w:rPr>
          <w:rFonts w:ascii="Times New Roman" w:hAnsi="Times New Roman" w:cs="Times New Roman"/>
          <w:i/>
          <w:sz w:val="28"/>
          <w:szCs w:val="28"/>
          <w:lang w:val="en-US"/>
        </w:rPr>
        <w:t>shakllarini</w:t>
      </w:r>
      <w:proofErr w:type="spellEnd"/>
      <w:r w:rsidRPr="006F51CE">
        <w:rPr>
          <w:rFonts w:ascii="Times New Roman" w:hAnsi="Times New Roman" w:cs="Times New Roman"/>
          <w:i/>
          <w:sz w:val="28"/>
          <w:szCs w:val="28"/>
          <w:lang w:val="en-US"/>
        </w:rPr>
        <w:t xml:space="preserve"> </w:t>
      </w:r>
      <w:proofErr w:type="spellStart"/>
      <w:r w:rsidRPr="006F51CE">
        <w:rPr>
          <w:rFonts w:ascii="Times New Roman" w:hAnsi="Times New Roman" w:cs="Times New Roman"/>
          <w:i/>
          <w:sz w:val="28"/>
          <w:szCs w:val="28"/>
          <w:lang w:val="en-US"/>
        </w:rPr>
        <w:t>o’stirish</w:t>
      </w:r>
      <w:proofErr w:type="spellEnd"/>
      <w:r w:rsidRPr="006F51CE">
        <w:rPr>
          <w:rFonts w:ascii="Times New Roman" w:hAnsi="Times New Roman" w:cs="Times New Roman"/>
          <w:i/>
          <w:sz w:val="28"/>
          <w:szCs w:val="28"/>
          <w:lang w:val="en-US"/>
        </w:rPr>
        <w:t xml:space="preserve"> </w:t>
      </w:r>
      <w:proofErr w:type="spellStart"/>
      <w:r w:rsidRPr="006F51CE">
        <w:rPr>
          <w:rFonts w:ascii="Times New Roman" w:hAnsi="Times New Roman" w:cs="Times New Roman"/>
          <w:i/>
          <w:sz w:val="28"/>
          <w:szCs w:val="28"/>
          <w:lang w:val="en-US"/>
        </w:rPr>
        <w:t>masalalari</w:t>
      </w:r>
      <w:proofErr w:type="spellEnd"/>
      <w:r w:rsidRPr="006F51CE">
        <w:rPr>
          <w:rFonts w:ascii="Times New Roman" w:hAnsi="Times New Roman" w:cs="Times New Roman"/>
          <w:i/>
          <w:sz w:val="28"/>
          <w:szCs w:val="28"/>
          <w:lang w:val="en-US"/>
        </w:rPr>
        <w:t>.</w:t>
      </w:r>
      <w:proofErr w:type="gramEnd"/>
      <w:r w:rsidRPr="006F51CE">
        <w:rPr>
          <w:rFonts w:ascii="Times New Roman" w:hAnsi="Times New Roman" w:cs="Times New Roman"/>
          <w:i/>
          <w:sz w:val="28"/>
          <w:szCs w:val="28"/>
          <w:lang w:val="en-US"/>
        </w:rPr>
        <w:t xml:space="preserve"> </w:t>
      </w:r>
      <w:proofErr w:type="spellStart"/>
      <w:proofErr w:type="gramStart"/>
      <w:r w:rsidRPr="006F51CE">
        <w:rPr>
          <w:rFonts w:ascii="Times New Roman" w:hAnsi="Times New Roman" w:cs="Times New Roman"/>
          <w:i/>
          <w:sz w:val="28"/>
          <w:szCs w:val="28"/>
          <w:lang w:val="en-US"/>
        </w:rPr>
        <w:t>haqida</w:t>
      </w:r>
      <w:proofErr w:type="spellEnd"/>
      <w:proofErr w:type="gramEnd"/>
      <w:r w:rsidRPr="006F51CE">
        <w:rPr>
          <w:rFonts w:ascii="Times New Roman" w:hAnsi="Times New Roman" w:cs="Times New Roman"/>
          <w:i/>
          <w:sz w:val="28"/>
          <w:szCs w:val="28"/>
          <w:lang w:val="en-US"/>
        </w:rPr>
        <w:t xml:space="preserve"> </w:t>
      </w:r>
      <w:proofErr w:type="spellStart"/>
      <w:r w:rsidRPr="006F51CE">
        <w:rPr>
          <w:rFonts w:ascii="Times New Roman" w:hAnsi="Times New Roman" w:cs="Times New Roman"/>
          <w:i/>
          <w:sz w:val="28"/>
          <w:szCs w:val="28"/>
          <w:lang w:val="en-US"/>
        </w:rPr>
        <w:t>tushunchalar</w:t>
      </w:r>
      <w:proofErr w:type="spellEnd"/>
      <w:r w:rsidRPr="006F51CE">
        <w:rPr>
          <w:rFonts w:ascii="Times New Roman" w:hAnsi="Times New Roman" w:cs="Times New Roman"/>
          <w:i/>
          <w:sz w:val="28"/>
          <w:szCs w:val="28"/>
          <w:lang w:val="en-US"/>
        </w:rPr>
        <w:t xml:space="preserve"> </w:t>
      </w:r>
      <w:proofErr w:type="spellStart"/>
      <w:r w:rsidRPr="006F51CE">
        <w:rPr>
          <w:rFonts w:ascii="Times New Roman" w:hAnsi="Times New Roman" w:cs="Times New Roman"/>
          <w:i/>
          <w:sz w:val="28"/>
          <w:szCs w:val="28"/>
          <w:lang w:val="en-US"/>
        </w:rPr>
        <w:t>hosil</w:t>
      </w:r>
      <w:proofErr w:type="spellEnd"/>
      <w:r w:rsidRPr="006F51CE">
        <w:rPr>
          <w:rFonts w:ascii="Times New Roman" w:hAnsi="Times New Roman" w:cs="Times New Roman"/>
          <w:i/>
          <w:sz w:val="28"/>
          <w:szCs w:val="28"/>
          <w:lang w:val="en-US"/>
        </w:rPr>
        <w:t xml:space="preserve"> </w:t>
      </w:r>
      <w:proofErr w:type="spellStart"/>
      <w:r w:rsidRPr="006F51CE">
        <w:rPr>
          <w:rFonts w:ascii="Times New Roman" w:hAnsi="Times New Roman" w:cs="Times New Roman"/>
          <w:i/>
          <w:sz w:val="28"/>
          <w:szCs w:val="28"/>
          <w:lang w:val="en-US"/>
        </w:rPr>
        <w:t>qilish</w:t>
      </w:r>
      <w:proofErr w:type="spellEnd"/>
      <w:r w:rsidRPr="006F51CE">
        <w:rPr>
          <w:rFonts w:ascii="Times New Roman" w:hAnsi="Times New Roman" w:cs="Times New Roman"/>
          <w:i/>
          <w:sz w:val="28"/>
          <w:szCs w:val="28"/>
          <w:lang w:val="uz-Cyrl-UZ"/>
        </w:rPr>
        <w:t>.</w:t>
      </w:r>
    </w:p>
    <w:p w:rsidR="00FE38C6" w:rsidRPr="00720B38" w:rsidRDefault="00FE38C6" w:rsidP="00FE38C6">
      <w:pPr>
        <w:pStyle w:val="2"/>
        <w:shd w:val="clear" w:color="auto" w:fill="auto"/>
        <w:tabs>
          <w:tab w:val="left" w:pos="5698"/>
        </w:tabs>
        <w:spacing w:line="360" w:lineRule="auto"/>
        <w:ind w:firstLine="710"/>
        <w:rPr>
          <w:rFonts w:cs="Times New Roman"/>
          <w:color w:val="000000"/>
          <w:sz w:val="28"/>
          <w:szCs w:val="28"/>
          <w:lang w:val="uz-Cyrl-UZ"/>
        </w:rPr>
      </w:pPr>
      <w:r w:rsidRPr="00720B38">
        <w:rPr>
          <w:rFonts w:cs="Times New Roman"/>
          <w:color w:val="000000"/>
          <w:sz w:val="28"/>
          <w:szCs w:val="28"/>
          <w:lang w:val="uz-Cyrl-UZ"/>
        </w:rPr>
        <w:t>Axborotlashgan jamiyatga o‘tish davrida yuzaga keladigan</w:t>
      </w:r>
      <w:r w:rsidRPr="00720B38">
        <w:rPr>
          <w:rFonts w:cs="Times New Roman"/>
          <w:sz w:val="28"/>
          <w:szCs w:val="28"/>
          <w:lang w:val="uz-Cyrl-UZ"/>
        </w:rPr>
        <w:t xml:space="preserve"> muammolar bilan bir qatorda ularni amalga oshiruvchi </w:t>
      </w:r>
      <w:r w:rsidRPr="00720B38">
        <w:rPr>
          <w:rFonts w:cs="Times New Roman"/>
          <w:color w:val="000000"/>
          <w:sz w:val="28"/>
          <w:szCs w:val="28"/>
          <w:lang w:val="uz-Cyrl-UZ"/>
        </w:rPr>
        <w:t>insonlarni tayyorlash borasidagi vazifalarni ham hal qilish lozim. Inson katta hajmdagi axborotga ishlov bera olishi uchun zamonaviy qurilmalar, usullar va texnologiyalarda ishlay olishi talab qilinadi. Axborotlashgan jamiyatdagi yangi ish sharoitida bir insonning axborotlarni to‘plashda va qayta ishlashda о</w:t>
      </w:r>
      <w:r w:rsidRPr="00720B38">
        <w:rPr>
          <w:rFonts w:cs="Times New Roman"/>
          <w:sz w:val="28"/>
          <w:szCs w:val="28"/>
          <w:lang w:val="uz-Cyrl-UZ"/>
        </w:rPr>
        <w:t>’</w:t>
      </w:r>
      <w:r w:rsidRPr="00720B38">
        <w:rPr>
          <w:rFonts w:cs="Times New Roman"/>
          <w:color w:val="000000"/>
          <w:sz w:val="28"/>
          <w:szCs w:val="28"/>
          <w:lang w:val="uz-Cyrl-UZ"/>
        </w:rPr>
        <w:t xml:space="preserve">zi mustaqil ish olib borishi yetarli bo‘lmay qoladi. Buning uchun </w:t>
      </w:r>
      <w:r w:rsidRPr="00720B38">
        <w:rPr>
          <w:rStyle w:val="115pt0pt"/>
          <w:sz w:val="28"/>
          <w:szCs w:val="28"/>
          <w:lang w:val="uz-Cyrl-UZ"/>
        </w:rPr>
        <w:t>u jamoa</w:t>
      </w:r>
      <w:r w:rsidRPr="00720B38">
        <w:rPr>
          <w:rFonts w:cs="Times New Roman"/>
          <w:color w:val="000000"/>
          <w:sz w:val="28"/>
          <w:szCs w:val="28"/>
          <w:lang w:val="uz-Cyrl-UZ"/>
        </w:rPr>
        <w:t>bilimlari asosida tayyorlanadigan va qabul qilinadig</w:t>
      </w:r>
      <w:r w:rsidRPr="00720B38">
        <w:rPr>
          <w:rFonts w:cs="Times New Roman"/>
          <w:sz w:val="28"/>
          <w:szCs w:val="28"/>
          <w:lang w:val="uz-Cyrl-UZ"/>
        </w:rPr>
        <w:t>an qarorlar asosida</w:t>
      </w:r>
      <w:r w:rsidRPr="00720B38">
        <w:rPr>
          <w:rFonts w:cs="Times New Roman"/>
          <w:color w:val="000000"/>
          <w:sz w:val="28"/>
          <w:szCs w:val="28"/>
          <w:lang w:val="uz-Cyrl-UZ"/>
        </w:rPr>
        <w:t xml:space="preserve"> ishlaydigan yangi texnologiyani o‘rganish</w:t>
      </w:r>
      <w:r w:rsidRPr="00720B38">
        <w:rPr>
          <w:rFonts w:cs="Times New Roman"/>
          <w:sz w:val="28"/>
          <w:szCs w:val="28"/>
          <w:lang w:val="uz-Cyrl-UZ"/>
        </w:rPr>
        <w:t xml:space="preserve"> kerak. Bu esa </w:t>
      </w:r>
      <w:r w:rsidRPr="00720B38">
        <w:rPr>
          <w:rFonts w:cs="Times New Roman"/>
          <w:color w:val="000000"/>
          <w:sz w:val="28"/>
          <w:szCs w:val="28"/>
          <w:lang w:val="uz-Cyrl-UZ"/>
        </w:rPr>
        <w:t>insondan ma’lum darajada axborot bilan ishlash</w:t>
      </w:r>
      <w:r w:rsidRPr="00720B38">
        <w:rPr>
          <w:rFonts w:cs="Times New Roman"/>
          <w:sz w:val="28"/>
          <w:szCs w:val="28"/>
          <w:lang w:val="uz-Cyrl-UZ"/>
        </w:rPr>
        <w:t xml:space="preserve"> madaniyatini talab q</w:t>
      </w:r>
      <w:r w:rsidRPr="00720B38">
        <w:rPr>
          <w:rFonts w:cs="Times New Roman"/>
          <w:color w:val="000000"/>
          <w:sz w:val="28"/>
          <w:szCs w:val="28"/>
          <w:lang w:val="uz-Cyrl-UZ"/>
        </w:rPr>
        <w:t>iladi.</w:t>
      </w:r>
    </w:p>
    <w:p w:rsidR="00FE38C6" w:rsidRPr="00720B38" w:rsidRDefault="00FE38C6" w:rsidP="00FE38C6">
      <w:pPr>
        <w:pStyle w:val="2"/>
        <w:shd w:val="clear" w:color="auto" w:fill="auto"/>
        <w:tabs>
          <w:tab w:val="left" w:pos="5698"/>
        </w:tabs>
        <w:spacing w:line="360" w:lineRule="auto"/>
        <w:ind w:firstLine="710"/>
        <w:rPr>
          <w:rFonts w:cs="Times New Roman"/>
          <w:sz w:val="28"/>
          <w:szCs w:val="28"/>
          <w:lang w:val="uz-Cyrl-UZ"/>
        </w:rPr>
      </w:pPr>
      <w:r w:rsidRPr="00720B38">
        <w:rPr>
          <w:rFonts w:cs="Times New Roman"/>
          <w:b/>
          <w:i/>
          <w:iCs/>
          <w:sz w:val="28"/>
          <w:szCs w:val="28"/>
          <w:lang w:val="uz-Cyrl-UZ"/>
        </w:rPr>
        <w:t xml:space="preserve">Axboroiy madaniyat </w:t>
      </w:r>
      <w:r w:rsidRPr="00720B38">
        <w:rPr>
          <w:rFonts w:cs="Times New Roman"/>
          <w:sz w:val="28"/>
          <w:szCs w:val="28"/>
          <w:lang w:val="uz-Cyrl-UZ"/>
        </w:rPr>
        <w:t>deganda – jamiyat a’zolarining axborotdan maqsadli foydalanish, axborotni qayta ishlash va uzatish, zamonaviy texnik – tashkiliy vositalardan va usullaridan foydalanish ko‘nikmalariga ega bo'lishi tushuniladi.</w:t>
      </w:r>
    </w:p>
    <w:p w:rsidR="00FE38C6" w:rsidRPr="0020422C" w:rsidRDefault="00FE38C6" w:rsidP="00FE38C6">
      <w:pPr>
        <w:spacing w:after="0" w:line="360" w:lineRule="auto"/>
        <w:ind w:firstLine="710"/>
        <w:jc w:val="both"/>
        <w:rPr>
          <w:rFonts w:ascii="Times New Roman" w:eastAsia="Times New Roman" w:hAnsi="Times New Roman" w:cs="Times New Roman"/>
          <w:sz w:val="28"/>
          <w:szCs w:val="28"/>
          <w:lang w:val="uz-Cyrl-UZ" w:eastAsia="ru-RU"/>
        </w:rPr>
      </w:pPr>
      <w:r w:rsidRPr="00720B38">
        <w:rPr>
          <w:rFonts w:ascii="Times New Roman" w:eastAsia="Times New Roman" w:hAnsi="Times New Roman" w:cs="Times New Roman"/>
          <w:sz w:val="28"/>
          <w:szCs w:val="28"/>
          <w:lang w:val="uz-Cyrl-UZ" w:eastAsia="ru-RU"/>
        </w:rPr>
        <w:t xml:space="preserve">“Axboriy madaniyat” tushunchasi ikkita fundamеntal tushuncha: axborot va madaniyat tushunchalariga asoslanadi. Bundan kеlib chiqib, bu tushunchani talqin qilishning “madaniyat” va “axborot” yondashuvlariga ajratib qarashlar mavjud. Madaniyat yondashuvi doirasida axboriy madaniyatini axborotlashgan jamiyatda insonning yashash faoliyati usuli sifatida, insoniyat madaniyati shakllanishi jarayonining tashkil etuvchisi sifatida qaraladi.  Axboriy yondashuvi doirasida esa unga axborot talabini qondirishga qaratilgan barcha axboriy faoliyati bilimlari majmuasi sifatida qaraladi. </w:t>
      </w:r>
    </w:p>
    <w:p w:rsidR="00FE38C6" w:rsidRPr="00720B38" w:rsidRDefault="00FE38C6" w:rsidP="00FE38C6">
      <w:pPr>
        <w:spacing w:after="0" w:line="360" w:lineRule="auto"/>
        <w:ind w:firstLine="710"/>
        <w:jc w:val="both"/>
        <w:rPr>
          <w:rFonts w:ascii="Times New Roman" w:eastAsia="Times New Roman" w:hAnsi="Times New Roman" w:cs="Times New Roman"/>
          <w:sz w:val="28"/>
          <w:szCs w:val="28"/>
          <w:lang w:val="uz-Cyrl-UZ" w:eastAsia="ru-RU"/>
        </w:rPr>
      </w:pPr>
      <w:r w:rsidRPr="00720B38">
        <w:rPr>
          <w:rFonts w:ascii="Times New Roman" w:eastAsia="Times New Roman" w:hAnsi="Times New Roman" w:cs="Times New Roman"/>
          <w:sz w:val="28"/>
          <w:szCs w:val="28"/>
          <w:lang w:val="uz-Cyrl-UZ" w:eastAsia="ru-RU"/>
        </w:rPr>
        <w:t xml:space="preserve">So’ngi vaqtlarda esa axboriy madaniyati tushunchasini shaxsning axborot va madaniyat komponеntlarining intеgratsiyalashuvi vaziyatida yaxlit qarash tеndеntsiyasi kuchaymoqda.  Buning natijasida esa axboriy madaniyat </w:t>
      </w:r>
      <w:r w:rsidRPr="00720B38">
        <w:rPr>
          <w:rFonts w:ascii="Times New Roman" w:eastAsia="Times New Roman" w:hAnsi="Times New Roman" w:cs="Times New Roman"/>
          <w:sz w:val="28"/>
          <w:szCs w:val="28"/>
          <w:lang w:val="uz-Cyrl-UZ" w:eastAsia="ru-RU"/>
        </w:rPr>
        <w:lastRenderedPageBreak/>
        <w:t>umuminsoniy madaniyatning bir qirrasi sifatida qaralmoqda. Aynan ana shu qarash axboriy madaniyatining asl mohiyatini ochib bеrishga imkon bеradi.</w:t>
      </w:r>
      <w:r w:rsidR="009F5673" w:rsidRPr="009F5673">
        <w:rPr>
          <w:rFonts w:ascii="Times New Roman" w:hAnsi="Times New Roman" w:cs="Times New Roman"/>
          <w:b/>
          <w:noProof/>
          <w:sz w:val="28"/>
          <w:szCs w:val="28"/>
          <w:lang w:val="uz-Cyrl-UZ" w:eastAsia="ru-RU"/>
        </w:rPr>
        <w:t xml:space="preserve"> </w:t>
      </w:r>
      <w:r w:rsidR="009F5673">
        <w:rPr>
          <w:rStyle w:val="aa"/>
          <w:rFonts w:ascii="Times New Roman" w:hAnsi="Times New Roman" w:cs="Times New Roman"/>
          <w:b/>
          <w:noProof/>
          <w:sz w:val="28"/>
          <w:szCs w:val="28"/>
          <w:lang w:val="uz-Cyrl-UZ" w:eastAsia="ru-RU"/>
        </w:rPr>
        <w:footnoteReference w:id="1"/>
      </w:r>
      <w:r w:rsidR="009F5673">
        <w:rPr>
          <w:rFonts w:ascii="Times New Roman" w:hAnsi="Times New Roman" w:cs="Times New Roman"/>
          <w:b/>
          <w:noProof/>
          <w:sz w:val="28"/>
          <w:szCs w:val="28"/>
          <w:lang w:eastAsia="ru-RU"/>
        </w:rPr>
        <w:drawing>
          <wp:inline distT="0" distB="0" distL="0" distR="0" wp14:anchorId="184B6AC8" wp14:editId="204C33FB">
            <wp:extent cx="5891734" cy="474452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448642.tmp"/>
                    <pic:cNvPicPr/>
                  </pic:nvPicPr>
                  <pic:blipFill rotWithShape="1">
                    <a:blip r:embed="rId9">
                      <a:extLst>
                        <a:ext uri="{28A0092B-C50C-407E-A947-70E740481C1C}">
                          <a14:useLocalDpi xmlns:a14="http://schemas.microsoft.com/office/drawing/2010/main" val="0"/>
                        </a:ext>
                      </a:extLst>
                    </a:blip>
                    <a:srcRect r="1047"/>
                    <a:stretch/>
                  </pic:blipFill>
                  <pic:spPr bwMode="auto">
                    <a:xfrm>
                      <a:off x="0" y="0"/>
                      <a:ext cx="5888778" cy="4742149"/>
                    </a:xfrm>
                    <a:prstGeom prst="rect">
                      <a:avLst/>
                    </a:prstGeom>
                    <a:ln>
                      <a:noFill/>
                    </a:ln>
                    <a:extLst>
                      <a:ext uri="{53640926-AAD7-44D8-BBD7-CCE9431645EC}">
                        <a14:shadowObscured xmlns:a14="http://schemas.microsoft.com/office/drawing/2010/main"/>
                      </a:ext>
                    </a:extLst>
                  </pic:spPr>
                </pic:pic>
              </a:graphicData>
            </a:graphic>
          </wp:inline>
        </w:drawing>
      </w:r>
    </w:p>
    <w:p w:rsidR="009F5673" w:rsidRPr="0020422C" w:rsidRDefault="00FE38C6" w:rsidP="009F5673">
      <w:pPr>
        <w:spacing w:after="0" w:line="360" w:lineRule="auto"/>
        <w:ind w:firstLine="710"/>
        <w:jc w:val="both"/>
        <w:rPr>
          <w:rFonts w:ascii="Times New Roman" w:eastAsia="Times New Roman" w:hAnsi="Times New Roman" w:cs="Times New Roman"/>
          <w:sz w:val="28"/>
          <w:szCs w:val="28"/>
          <w:lang w:val="uz-Cyrl-UZ" w:eastAsia="ru-RU"/>
        </w:rPr>
      </w:pPr>
      <w:r w:rsidRPr="00720B38">
        <w:rPr>
          <w:rFonts w:ascii="Times New Roman" w:eastAsia="Times New Roman" w:hAnsi="Times New Roman" w:cs="Times New Roman"/>
          <w:sz w:val="28"/>
          <w:szCs w:val="28"/>
          <w:lang w:val="uz-Cyrl-UZ" w:eastAsia="ru-RU"/>
        </w:rPr>
        <w:t>Axboriy madaniyat shaxsning o’quv, ilmiy-bilish, mustaqil ta’lim olish, dam olish va boshqa ko’rinishli faoliyati jarayonida paydo bo’ladigan axborotga bo’lgan ehtiyojini qondirishga yo’naltirilgan, shaxsiy axboriy faoliyatini samarali tashkil qilishni ta’minlaydigan bilimlar, malaka va ko’nikmalarning tizimlashtirilgan majmuasidir. Umuman olganda, axboriy madaniyat axborotlаrdan samarali foydalanish bilim va ko’nikmalari bo’lib, kеrakli axborotlаrni axborot rеsurslaridan axborot-kоmmunikаtsiya  tеxnologiyalarining barcha ko’rinishlari (kоmpyutеr, Intеrnеt tarmog’i tеxnologiyalari vа bоshqаlаr) orqali qidirishning turli xil bilimlaridan iborat.</w:t>
      </w:r>
      <w:r w:rsidR="009F5673" w:rsidRPr="009F5673">
        <w:rPr>
          <w:rFonts w:ascii="Times New Roman" w:eastAsia="Times New Roman" w:hAnsi="Times New Roman" w:cs="Times New Roman"/>
          <w:sz w:val="28"/>
          <w:szCs w:val="28"/>
          <w:lang w:val="uz-Cyrl-UZ" w:eastAsia="ru-RU"/>
        </w:rPr>
        <w:t xml:space="preserve"> </w:t>
      </w:r>
    </w:p>
    <w:p w:rsidR="00FE38C6" w:rsidRPr="009F5673" w:rsidRDefault="00FE38C6" w:rsidP="009F5673">
      <w:pPr>
        <w:spacing w:after="0" w:line="360" w:lineRule="auto"/>
        <w:ind w:firstLine="710"/>
        <w:jc w:val="both"/>
        <w:rPr>
          <w:rFonts w:ascii="Times New Roman" w:hAnsi="Times New Roman" w:cs="Times New Roman"/>
          <w:b/>
          <w:sz w:val="28"/>
          <w:szCs w:val="28"/>
          <w:lang w:val="uz-Cyrl-UZ"/>
        </w:rPr>
      </w:pPr>
      <w:r w:rsidRPr="009F5673">
        <w:rPr>
          <w:rFonts w:ascii="Times New Roman" w:hAnsi="Times New Roman" w:cs="Times New Roman"/>
          <w:sz w:val="28"/>
          <w:szCs w:val="28"/>
          <w:lang w:val="uz-Cyrl-UZ"/>
        </w:rPr>
        <w:lastRenderedPageBreak/>
        <w:t xml:space="preserve">Ахbоriy mаdаniyatgа hоzirgi zаmоn tаlаblаrigа mоslаshgаn hоldа ахbоrоtlаrni qo’llаy оlishning bilim vа mаlаkаlаri sifаtidа qаrаsh mumkin. </w:t>
      </w:r>
    </w:p>
    <w:p w:rsidR="00FE38C6" w:rsidRPr="00720B38" w:rsidRDefault="00FE38C6" w:rsidP="00FE38C6">
      <w:pPr>
        <w:autoSpaceDE w:val="0"/>
        <w:autoSpaceDN w:val="0"/>
        <w:adjustRightInd w:val="0"/>
        <w:spacing w:after="0" w:line="360" w:lineRule="auto"/>
        <w:ind w:firstLine="710"/>
        <w:jc w:val="both"/>
        <w:rPr>
          <w:rFonts w:ascii="Times New Roman" w:eastAsia="Times New Roman" w:hAnsi="Times New Roman" w:cs="Times New Roman"/>
          <w:sz w:val="28"/>
          <w:szCs w:val="28"/>
          <w:lang w:val="uz-Cyrl-UZ" w:eastAsia="ru-RU"/>
        </w:rPr>
      </w:pPr>
      <w:r w:rsidRPr="00720B38">
        <w:rPr>
          <w:rFonts w:ascii="Times New Roman" w:eastAsia="Times New Roman" w:hAnsi="Times New Roman" w:cs="Times New Roman"/>
          <w:sz w:val="28"/>
          <w:szCs w:val="28"/>
          <w:lang w:val="uz-Cyrl-UZ" w:eastAsia="ru-RU"/>
        </w:rPr>
        <w:t xml:space="preserve">Ахbоriy mаdаniyat tushunchаsigаgа оlimlаr turlichа tа’riflаr kеltirgаnlаr bo’lib, quyidа birnеchtаsigа to’хtаlib o’tаmiz:  </w:t>
      </w:r>
    </w:p>
    <w:p w:rsidR="00FE38C6" w:rsidRPr="00720B38" w:rsidRDefault="00FE38C6" w:rsidP="00FE38C6">
      <w:pPr>
        <w:autoSpaceDE w:val="0"/>
        <w:autoSpaceDN w:val="0"/>
        <w:adjustRightInd w:val="0"/>
        <w:spacing w:after="0" w:line="360" w:lineRule="auto"/>
        <w:ind w:firstLine="710"/>
        <w:jc w:val="both"/>
        <w:rPr>
          <w:rFonts w:ascii="Times New Roman" w:eastAsia="Times New Roman" w:hAnsi="Times New Roman" w:cs="Times New Roman"/>
          <w:sz w:val="28"/>
          <w:szCs w:val="28"/>
          <w:lang w:val="uz-Cyrl-UZ" w:eastAsia="ru-RU"/>
        </w:rPr>
      </w:pPr>
      <w:r w:rsidRPr="00720B38">
        <w:rPr>
          <w:rFonts w:ascii="Times New Roman" w:eastAsia="Times New Roman" w:hAnsi="Times New Roman" w:cs="Times New Roman"/>
          <w:sz w:val="28"/>
          <w:szCs w:val="28"/>
          <w:lang w:val="uz-Cyrl-UZ" w:eastAsia="ru-RU"/>
        </w:rPr>
        <w:t>Ахbоriy mаdаniyat  – bu, I.Хаngеldiеv tа’rifigа ko’rа, insоnning ахbоrоtlаrni оlish, uzаtish, sаqlаsh vа fоydаlаnish sоhаsidаgi hаyot fаоliyatining sifаt tаvsifi bo’lib, undа umuminsоniy mа’nаviy qаdriyatlаr ustivоr hisоblаnаdi.</w:t>
      </w:r>
    </w:p>
    <w:p w:rsidR="00FE38C6" w:rsidRPr="00720B38" w:rsidRDefault="00FE38C6" w:rsidP="00FE38C6">
      <w:pPr>
        <w:autoSpaceDE w:val="0"/>
        <w:autoSpaceDN w:val="0"/>
        <w:adjustRightInd w:val="0"/>
        <w:spacing w:after="0" w:line="360" w:lineRule="auto"/>
        <w:ind w:firstLine="710"/>
        <w:jc w:val="both"/>
        <w:rPr>
          <w:rFonts w:ascii="Times New Roman" w:eastAsia="Times New Roman" w:hAnsi="Times New Roman" w:cs="Times New Roman"/>
          <w:sz w:val="28"/>
          <w:szCs w:val="28"/>
          <w:lang w:val="uz-Cyrl-UZ" w:eastAsia="ru-RU"/>
        </w:rPr>
      </w:pPr>
      <w:r w:rsidRPr="00720B38">
        <w:rPr>
          <w:rFonts w:ascii="Times New Roman" w:eastAsia="Times New Roman" w:hAnsi="Times New Roman" w:cs="Times New Roman"/>
          <w:sz w:val="28"/>
          <w:szCs w:val="28"/>
          <w:lang w:val="uz-Cyrl-UZ" w:eastAsia="ru-RU"/>
        </w:rPr>
        <w:t>Е.Mеdvеdеvа fikrichа, ахbоriy mаdаniyat — bu insоngа ахbоriy mаkоndа erkin yo’nаlish оlishgа, uning shаkllаntirilishidа ishtirоk etishgа hаmdа ахbоrоtlаr bilаn o’zаrо аlоqа qilishgа imkоn yarаtuvchi bilimlаr dаrаjаsidir.</w:t>
      </w:r>
    </w:p>
    <w:p w:rsidR="00FE38C6" w:rsidRPr="00720B38" w:rsidRDefault="00FE38C6" w:rsidP="00FE38C6">
      <w:pPr>
        <w:autoSpaceDE w:val="0"/>
        <w:autoSpaceDN w:val="0"/>
        <w:adjustRightInd w:val="0"/>
        <w:spacing w:after="0" w:line="360" w:lineRule="auto"/>
        <w:ind w:firstLine="710"/>
        <w:jc w:val="both"/>
        <w:rPr>
          <w:rFonts w:ascii="Times New Roman" w:eastAsia="Times New Roman" w:hAnsi="Times New Roman" w:cs="Times New Roman"/>
          <w:sz w:val="28"/>
          <w:szCs w:val="28"/>
          <w:lang w:val="uz-Cyrl-UZ" w:eastAsia="ru-RU"/>
        </w:rPr>
      </w:pPr>
      <w:r w:rsidRPr="00720B38">
        <w:rPr>
          <w:rFonts w:ascii="Times New Roman" w:eastAsia="Times New Roman" w:hAnsi="Times New Roman" w:cs="Times New Roman"/>
          <w:sz w:val="28"/>
          <w:szCs w:val="28"/>
          <w:lang w:val="uz-Cyrl-UZ" w:eastAsia="ru-RU"/>
        </w:rPr>
        <w:t xml:space="preserve">E.Sеmеnyuk ахbоriy mаdаniyat dеgаndа insоn, jаmiyat yoki uning mа’lum qismining ахbоrоt bilаn ishlаshning bаrchа mumkin bo’lgаn turlаridа: оlish, to’plаsh, kоdlаshtirish vа ishlоv bеrish, shu аsоsdа sifаt jihаtidаn yangi ахbоrоt yarаtish, uni uzаtish, аmаldа fоydаlаnishdаgi mukаmmаllik dаrаjаsini tushunаdi. </w:t>
      </w:r>
    </w:p>
    <w:p w:rsidR="00FE38C6" w:rsidRPr="00720B38" w:rsidRDefault="00FE38C6" w:rsidP="00FE38C6">
      <w:pPr>
        <w:spacing w:after="0" w:line="360" w:lineRule="auto"/>
        <w:ind w:firstLine="710"/>
        <w:jc w:val="both"/>
        <w:rPr>
          <w:rFonts w:ascii="Times New Roman" w:eastAsia="Times New Roman" w:hAnsi="Times New Roman" w:cs="Times New Roman"/>
          <w:sz w:val="28"/>
          <w:szCs w:val="28"/>
          <w:lang w:val="uz-Cyrl-UZ" w:eastAsia="ru-RU"/>
        </w:rPr>
      </w:pPr>
      <w:r w:rsidRPr="00720B38">
        <w:rPr>
          <w:rFonts w:ascii="Times New Roman" w:eastAsia="Times New Roman" w:hAnsi="Times New Roman" w:cs="Times New Roman"/>
          <w:sz w:val="28"/>
          <w:szCs w:val="28"/>
          <w:lang w:val="uz-Cyrl-UZ" w:eastAsia="ru-RU"/>
        </w:rPr>
        <w:t>Hаr bir shахsning ахbоriy mаdаniyati kеng mа’nоdа zаmоn tаlаblаrigа jаvоb bеrа оlаdigаn ахbоrоtlаrni qo’llаy оlishi, ахbоriy shаrоitni tаhlil qiluvchi ахbоrоt tizimlаrini yanаdа tаkоmillаshtirаdigаn bilim vа mаlаkаlаrining hаmjihаtligi, hаr qаndаy mаsаlаni mustаqil hаl qilа оlаdigаn ishlаb chiqаrish bilаn bоg’liq ахbоrоtlаrni qidirib tоpishi, mаvjud ахbоrоtlаrning dоlzаrbligi, ulаrni qаytа ishlаb yangichа sifаtliligini yarаtа bilishi, shu bilаn birgа ахbоrоtlаr аlmаshish vа kоmpyutеr sаvоdхоnligini оshirib bоrishdа nаmоyon bo’lаdi.</w:t>
      </w:r>
    </w:p>
    <w:p w:rsidR="00FE38C6" w:rsidRPr="00720B38" w:rsidRDefault="00FE38C6" w:rsidP="00FE38C6">
      <w:pPr>
        <w:pStyle w:val="2"/>
        <w:shd w:val="clear" w:color="auto" w:fill="auto"/>
        <w:spacing w:line="360" w:lineRule="auto"/>
        <w:ind w:firstLine="710"/>
        <w:rPr>
          <w:rFonts w:cs="Times New Roman"/>
          <w:sz w:val="28"/>
          <w:szCs w:val="28"/>
          <w:lang w:val="uz-Cyrl-UZ"/>
        </w:rPr>
      </w:pPr>
      <w:r w:rsidRPr="00720B38">
        <w:rPr>
          <w:rFonts w:cs="Times New Roman"/>
          <w:color w:val="000000"/>
          <w:sz w:val="28"/>
          <w:szCs w:val="28"/>
          <w:lang w:val="uz-Cyrl-UZ"/>
        </w:rPr>
        <w:t>Axborot madaniyati umumiy madaniyatning bir qismi sifatida insonni axborotlar oqimida to‘g‘ri yo‘l topishi uchun xizmat qiladi. Axborot madaniyati insonning ijtimoiy tabiati bilan bog'liq bo'ladi. U insonning ijodiy qobiliyati mahsuli bo‘lib, quyidagilarni o’z ichiga oladi:</w:t>
      </w:r>
    </w:p>
    <w:p w:rsidR="00FE38C6" w:rsidRPr="00720B38" w:rsidRDefault="00FE38C6" w:rsidP="00FE38C6">
      <w:pPr>
        <w:pStyle w:val="2"/>
        <w:numPr>
          <w:ilvl w:val="0"/>
          <w:numId w:val="2"/>
        </w:numPr>
        <w:shd w:val="clear" w:color="auto" w:fill="auto"/>
        <w:tabs>
          <w:tab w:val="left" w:pos="544"/>
        </w:tabs>
        <w:spacing w:line="360" w:lineRule="auto"/>
        <w:ind w:left="0" w:firstLine="710"/>
        <w:rPr>
          <w:rFonts w:cs="Times New Roman"/>
          <w:sz w:val="28"/>
          <w:szCs w:val="28"/>
          <w:lang w:val="uz-Cyrl-UZ"/>
        </w:rPr>
      </w:pPr>
      <w:r w:rsidRPr="00720B38">
        <w:rPr>
          <w:rFonts w:cs="Times New Roman"/>
          <w:color w:val="000000"/>
          <w:sz w:val="28"/>
          <w:szCs w:val="28"/>
          <w:lang w:val="uz-Cyrl-UZ"/>
        </w:rPr>
        <w:t>texnik qurilmalar (telefonlar, shaxsiy kompyuterlar va kompyuter tarmoqlari) ni ishlatish ko‘nikmasi;</w:t>
      </w:r>
    </w:p>
    <w:p w:rsidR="00FE38C6" w:rsidRPr="00720B38" w:rsidRDefault="00FE38C6" w:rsidP="00FE38C6">
      <w:pPr>
        <w:pStyle w:val="2"/>
        <w:numPr>
          <w:ilvl w:val="0"/>
          <w:numId w:val="2"/>
        </w:numPr>
        <w:shd w:val="clear" w:color="auto" w:fill="auto"/>
        <w:tabs>
          <w:tab w:val="left" w:pos="544"/>
        </w:tabs>
        <w:spacing w:line="360" w:lineRule="auto"/>
        <w:ind w:left="0" w:firstLine="710"/>
        <w:rPr>
          <w:rFonts w:cs="Times New Roman"/>
          <w:sz w:val="28"/>
          <w:szCs w:val="28"/>
          <w:lang w:val="uz-Cyrl-UZ"/>
        </w:rPr>
      </w:pPr>
      <w:r w:rsidRPr="00720B38">
        <w:rPr>
          <w:rFonts w:cs="Times New Roman"/>
          <w:color w:val="000000"/>
          <w:sz w:val="28"/>
          <w:szCs w:val="28"/>
          <w:lang w:val="uz-Cyrl-UZ"/>
        </w:rPr>
        <w:t xml:space="preserve">o‘z faoliyatida kompyuter axborot texnologiyalarini ishlatish </w:t>
      </w:r>
      <w:r w:rsidRPr="00720B38">
        <w:rPr>
          <w:rFonts w:cs="Times New Roman"/>
          <w:color w:val="000000"/>
          <w:sz w:val="28"/>
          <w:szCs w:val="28"/>
          <w:lang w:val="uz-Cyrl-UZ"/>
        </w:rPr>
        <w:lastRenderedPageBreak/>
        <w:t>qobiliyati;</w:t>
      </w:r>
    </w:p>
    <w:p w:rsidR="00FE38C6" w:rsidRPr="00720B38" w:rsidRDefault="00FE38C6" w:rsidP="00FE38C6">
      <w:pPr>
        <w:pStyle w:val="2"/>
        <w:numPr>
          <w:ilvl w:val="0"/>
          <w:numId w:val="2"/>
        </w:numPr>
        <w:shd w:val="clear" w:color="auto" w:fill="auto"/>
        <w:tabs>
          <w:tab w:val="left" w:pos="549"/>
        </w:tabs>
        <w:spacing w:line="360" w:lineRule="auto"/>
        <w:ind w:left="0" w:firstLine="710"/>
        <w:rPr>
          <w:rFonts w:cs="Times New Roman"/>
          <w:sz w:val="28"/>
          <w:szCs w:val="28"/>
          <w:lang w:val="uz-Cyrl-UZ"/>
        </w:rPr>
      </w:pPr>
      <w:r w:rsidRPr="00720B38">
        <w:rPr>
          <w:rFonts w:cs="Times New Roman"/>
          <w:color w:val="000000"/>
          <w:sz w:val="28"/>
          <w:szCs w:val="28"/>
          <w:lang w:val="uz-Cyrl-UZ"/>
        </w:rPr>
        <w:t>turli manbalar (davriy nashrlar va elektron kommunikasiyalar)dan axborotlarni olish, uni kerakli shaklda ko‘rsatish hamda samarali ishlatish mahorati;</w:t>
      </w:r>
    </w:p>
    <w:p w:rsidR="00FE38C6" w:rsidRPr="00720B38" w:rsidRDefault="00FE38C6" w:rsidP="00FE38C6">
      <w:pPr>
        <w:pStyle w:val="2"/>
        <w:numPr>
          <w:ilvl w:val="0"/>
          <w:numId w:val="2"/>
        </w:numPr>
        <w:shd w:val="clear" w:color="auto" w:fill="auto"/>
        <w:tabs>
          <w:tab w:val="left" w:pos="549"/>
        </w:tabs>
        <w:spacing w:line="360" w:lineRule="auto"/>
        <w:ind w:left="0" w:firstLine="710"/>
        <w:rPr>
          <w:rFonts w:cs="Times New Roman"/>
          <w:sz w:val="28"/>
          <w:szCs w:val="28"/>
          <w:lang w:val="uz-Cyrl-UZ"/>
        </w:rPr>
      </w:pPr>
      <w:r w:rsidRPr="00720B38">
        <w:rPr>
          <w:rFonts w:cs="Times New Roman"/>
          <w:color w:val="000000"/>
          <w:sz w:val="28"/>
          <w:szCs w:val="28"/>
          <w:lang w:val="uz-Cyrl-UZ"/>
        </w:rPr>
        <w:t>kompuyter termog’idan nomaqbul axborotlarga chalg’imagan holda o’z bilimi va iqtidorini, yoki faoliyatini  rivojlantirishga qaratilgan axborotlardan to’g’ri va samarali foydalana olishi;</w:t>
      </w:r>
    </w:p>
    <w:p w:rsidR="00FE38C6" w:rsidRPr="00720B38" w:rsidRDefault="00FE38C6" w:rsidP="00FE38C6">
      <w:pPr>
        <w:pStyle w:val="2"/>
        <w:numPr>
          <w:ilvl w:val="0"/>
          <w:numId w:val="2"/>
        </w:numPr>
        <w:shd w:val="clear" w:color="auto" w:fill="auto"/>
        <w:tabs>
          <w:tab w:val="left" w:pos="549"/>
        </w:tabs>
        <w:spacing w:line="360" w:lineRule="auto"/>
        <w:ind w:left="0" w:firstLine="710"/>
        <w:rPr>
          <w:rFonts w:cs="Times New Roman"/>
          <w:sz w:val="28"/>
          <w:szCs w:val="28"/>
          <w:lang w:val="en-US"/>
        </w:rPr>
      </w:pPr>
      <w:proofErr w:type="spellStart"/>
      <w:r w:rsidRPr="00720B38">
        <w:rPr>
          <w:rFonts w:cs="Times New Roman"/>
          <w:color w:val="000000"/>
          <w:sz w:val="28"/>
          <w:szCs w:val="28"/>
          <w:lang w:val="en-US"/>
        </w:rPr>
        <w:t>axborotni</w:t>
      </w:r>
      <w:proofErr w:type="spellEnd"/>
      <w:r w:rsidRPr="00720B38">
        <w:rPr>
          <w:rFonts w:cs="Times New Roman"/>
          <w:color w:val="000000"/>
          <w:sz w:val="28"/>
          <w:szCs w:val="28"/>
          <w:lang w:val="en-US"/>
        </w:rPr>
        <w:t xml:space="preserve"> </w:t>
      </w:r>
      <w:proofErr w:type="spellStart"/>
      <w:r w:rsidRPr="00720B38">
        <w:rPr>
          <w:rFonts w:cs="Times New Roman"/>
          <w:color w:val="000000"/>
          <w:sz w:val="28"/>
          <w:szCs w:val="28"/>
          <w:lang w:val="en-US"/>
        </w:rPr>
        <w:t>analitik</w:t>
      </w:r>
      <w:proofErr w:type="spellEnd"/>
      <w:r w:rsidRPr="00720B38">
        <w:rPr>
          <w:rFonts w:cs="Times New Roman"/>
          <w:color w:val="000000"/>
          <w:sz w:val="28"/>
          <w:szCs w:val="28"/>
          <w:lang w:val="en-US"/>
        </w:rPr>
        <w:t xml:space="preserve"> </w:t>
      </w:r>
      <w:proofErr w:type="spellStart"/>
      <w:r w:rsidRPr="00720B38">
        <w:rPr>
          <w:rFonts w:cs="Times New Roman"/>
          <w:color w:val="000000"/>
          <w:sz w:val="28"/>
          <w:szCs w:val="28"/>
          <w:lang w:val="en-US"/>
        </w:rPr>
        <w:t>qayta</w:t>
      </w:r>
      <w:proofErr w:type="spellEnd"/>
      <w:r w:rsidRPr="00720B38">
        <w:rPr>
          <w:rFonts w:cs="Times New Roman"/>
          <w:color w:val="000000"/>
          <w:sz w:val="28"/>
          <w:szCs w:val="28"/>
          <w:lang w:val="en-US"/>
        </w:rPr>
        <w:t xml:space="preserve"> </w:t>
      </w:r>
      <w:proofErr w:type="spellStart"/>
      <w:r w:rsidRPr="00720B38">
        <w:rPr>
          <w:rFonts w:cs="Times New Roman"/>
          <w:color w:val="000000"/>
          <w:sz w:val="28"/>
          <w:szCs w:val="28"/>
          <w:lang w:val="en-US"/>
        </w:rPr>
        <w:t>ishlash</w:t>
      </w:r>
      <w:proofErr w:type="spellEnd"/>
      <w:r w:rsidRPr="00720B38">
        <w:rPr>
          <w:rFonts w:cs="Times New Roman"/>
          <w:color w:val="000000"/>
          <w:sz w:val="28"/>
          <w:szCs w:val="28"/>
          <w:lang w:val="en-US"/>
        </w:rPr>
        <w:t xml:space="preserve"> </w:t>
      </w:r>
      <w:proofErr w:type="spellStart"/>
      <w:r w:rsidRPr="00720B38">
        <w:rPr>
          <w:rFonts w:cs="Times New Roman"/>
          <w:color w:val="000000"/>
          <w:sz w:val="28"/>
          <w:szCs w:val="28"/>
          <w:lang w:val="en-US"/>
        </w:rPr>
        <w:t>asoslarini</w:t>
      </w:r>
      <w:proofErr w:type="spellEnd"/>
      <w:r w:rsidRPr="00720B38">
        <w:rPr>
          <w:rFonts w:cs="Times New Roman"/>
          <w:color w:val="000000"/>
          <w:sz w:val="28"/>
          <w:szCs w:val="28"/>
          <w:lang w:val="en-US"/>
        </w:rPr>
        <w:t xml:space="preserve"> </w:t>
      </w:r>
      <w:proofErr w:type="spellStart"/>
      <w:r w:rsidRPr="00720B38">
        <w:rPr>
          <w:rFonts w:cs="Times New Roman"/>
          <w:color w:val="000000"/>
          <w:sz w:val="28"/>
          <w:szCs w:val="28"/>
          <w:lang w:val="en-US"/>
        </w:rPr>
        <w:t>bilishi</w:t>
      </w:r>
      <w:proofErr w:type="spellEnd"/>
      <w:r w:rsidRPr="00720B38">
        <w:rPr>
          <w:rFonts w:cs="Times New Roman"/>
          <w:color w:val="000000"/>
          <w:sz w:val="28"/>
          <w:szCs w:val="28"/>
          <w:lang w:val="en-US"/>
        </w:rPr>
        <w:t>;</w:t>
      </w:r>
    </w:p>
    <w:p w:rsidR="00FE38C6" w:rsidRPr="00720B38" w:rsidRDefault="00FE38C6" w:rsidP="00FE38C6">
      <w:pPr>
        <w:pStyle w:val="2"/>
        <w:numPr>
          <w:ilvl w:val="0"/>
          <w:numId w:val="2"/>
        </w:numPr>
        <w:shd w:val="clear" w:color="auto" w:fill="auto"/>
        <w:tabs>
          <w:tab w:val="left" w:pos="549"/>
        </w:tabs>
        <w:spacing w:line="360" w:lineRule="auto"/>
        <w:ind w:left="0" w:firstLine="710"/>
        <w:rPr>
          <w:rFonts w:cs="Times New Roman"/>
          <w:sz w:val="28"/>
          <w:szCs w:val="28"/>
          <w:lang w:val="en-US"/>
        </w:rPr>
      </w:pPr>
      <w:proofErr w:type="spellStart"/>
      <w:proofErr w:type="gramStart"/>
      <w:r w:rsidRPr="00720B38">
        <w:rPr>
          <w:rFonts w:cs="Times New Roman"/>
          <w:color w:val="000000"/>
          <w:sz w:val="28"/>
          <w:szCs w:val="28"/>
          <w:lang w:val="en-US"/>
        </w:rPr>
        <w:t>o‘z</w:t>
      </w:r>
      <w:proofErr w:type="spellEnd"/>
      <w:proofErr w:type="gramEnd"/>
      <w:r w:rsidRPr="00720B38">
        <w:rPr>
          <w:rFonts w:cs="Times New Roman"/>
          <w:color w:val="000000"/>
          <w:sz w:val="28"/>
          <w:szCs w:val="28"/>
          <w:lang w:val="en-US"/>
        </w:rPr>
        <w:t xml:space="preserve"> </w:t>
      </w:r>
      <w:proofErr w:type="spellStart"/>
      <w:r w:rsidRPr="00720B38">
        <w:rPr>
          <w:rFonts w:cs="Times New Roman"/>
          <w:color w:val="000000"/>
          <w:sz w:val="28"/>
          <w:szCs w:val="28"/>
          <w:lang w:val="en-US"/>
        </w:rPr>
        <w:t>faoliyat</w:t>
      </w:r>
      <w:proofErr w:type="spellEnd"/>
      <w:r w:rsidRPr="00720B38">
        <w:rPr>
          <w:rFonts w:cs="Times New Roman"/>
          <w:color w:val="000000"/>
          <w:sz w:val="28"/>
          <w:szCs w:val="28"/>
          <w:lang w:val="en-US"/>
        </w:rPr>
        <w:t xml:space="preserve"> </w:t>
      </w:r>
      <w:proofErr w:type="spellStart"/>
      <w:r w:rsidRPr="00720B38">
        <w:rPr>
          <w:rFonts w:cs="Times New Roman"/>
          <w:color w:val="000000"/>
          <w:sz w:val="28"/>
          <w:szCs w:val="28"/>
          <w:lang w:val="en-US"/>
        </w:rPr>
        <w:t>sohasidagi</w:t>
      </w:r>
      <w:proofErr w:type="spellEnd"/>
      <w:r w:rsidRPr="00720B38">
        <w:rPr>
          <w:rFonts w:cs="Times New Roman"/>
          <w:color w:val="000000"/>
          <w:sz w:val="28"/>
          <w:szCs w:val="28"/>
          <w:lang w:val="en-US"/>
        </w:rPr>
        <w:t xml:space="preserve"> </w:t>
      </w:r>
      <w:proofErr w:type="spellStart"/>
      <w:r w:rsidRPr="00720B38">
        <w:rPr>
          <w:rFonts w:cs="Times New Roman"/>
          <w:color w:val="000000"/>
          <w:sz w:val="28"/>
          <w:szCs w:val="28"/>
          <w:lang w:val="en-US"/>
        </w:rPr>
        <w:t>axborot</w:t>
      </w:r>
      <w:proofErr w:type="spellEnd"/>
      <w:r w:rsidRPr="00720B38">
        <w:rPr>
          <w:rFonts w:cs="Times New Roman"/>
          <w:color w:val="000000"/>
          <w:sz w:val="28"/>
          <w:szCs w:val="28"/>
          <w:lang w:val="en-US"/>
        </w:rPr>
        <w:t xml:space="preserve"> </w:t>
      </w:r>
      <w:proofErr w:type="spellStart"/>
      <w:r w:rsidRPr="00720B38">
        <w:rPr>
          <w:rFonts w:cs="Times New Roman"/>
          <w:color w:val="000000"/>
          <w:sz w:val="28"/>
          <w:szCs w:val="28"/>
          <w:lang w:val="en-US"/>
        </w:rPr>
        <w:t>to‘plamining</w:t>
      </w:r>
      <w:proofErr w:type="spellEnd"/>
      <w:r w:rsidRPr="00720B38">
        <w:rPr>
          <w:rFonts w:cs="Times New Roman"/>
          <w:color w:val="000000"/>
          <w:sz w:val="28"/>
          <w:szCs w:val="28"/>
          <w:lang w:val="en-US"/>
        </w:rPr>
        <w:t xml:space="preserve"> </w:t>
      </w:r>
      <w:proofErr w:type="spellStart"/>
      <w:r w:rsidRPr="00720B38">
        <w:rPr>
          <w:rFonts w:cs="Times New Roman"/>
          <w:color w:val="000000"/>
          <w:sz w:val="28"/>
          <w:szCs w:val="28"/>
          <w:lang w:val="en-US"/>
        </w:rPr>
        <w:t>xususiyatlarini</w:t>
      </w:r>
      <w:proofErr w:type="spellEnd"/>
      <w:r w:rsidRPr="00720B38">
        <w:rPr>
          <w:rFonts w:cs="Times New Roman"/>
          <w:color w:val="000000"/>
          <w:sz w:val="28"/>
          <w:szCs w:val="28"/>
          <w:lang w:val="en-US"/>
        </w:rPr>
        <w:t xml:space="preserve"> </w:t>
      </w:r>
      <w:proofErr w:type="spellStart"/>
      <w:r w:rsidRPr="00720B38">
        <w:rPr>
          <w:rFonts w:cs="Times New Roman"/>
          <w:color w:val="000000"/>
          <w:sz w:val="28"/>
          <w:szCs w:val="28"/>
          <w:lang w:val="en-US"/>
        </w:rPr>
        <w:t>bilishi</w:t>
      </w:r>
      <w:proofErr w:type="spellEnd"/>
      <w:r w:rsidRPr="00720B38">
        <w:rPr>
          <w:rFonts w:cs="Times New Roman"/>
          <w:color w:val="000000"/>
          <w:sz w:val="28"/>
          <w:szCs w:val="28"/>
          <w:lang w:val="en-US"/>
        </w:rPr>
        <w:t xml:space="preserve"> </w:t>
      </w:r>
      <w:proofErr w:type="spellStart"/>
      <w:r w:rsidRPr="00720B38">
        <w:rPr>
          <w:rFonts w:cs="Times New Roman"/>
          <w:color w:val="000000"/>
          <w:sz w:val="28"/>
          <w:szCs w:val="28"/>
          <w:lang w:val="en-US"/>
        </w:rPr>
        <w:t>va</w:t>
      </w:r>
      <w:proofErr w:type="spellEnd"/>
      <w:r w:rsidRPr="00720B38">
        <w:rPr>
          <w:rFonts w:cs="Times New Roman"/>
          <w:color w:val="000000"/>
          <w:sz w:val="28"/>
          <w:szCs w:val="28"/>
          <w:lang w:val="en-US"/>
        </w:rPr>
        <w:t xml:space="preserve"> </w:t>
      </w:r>
      <w:proofErr w:type="spellStart"/>
      <w:r w:rsidRPr="00720B38">
        <w:rPr>
          <w:rFonts w:cs="Times New Roman"/>
          <w:color w:val="000000"/>
          <w:sz w:val="28"/>
          <w:szCs w:val="28"/>
          <w:lang w:val="en-US"/>
        </w:rPr>
        <w:t>h.k</w:t>
      </w:r>
      <w:proofErr w:type="spellEnd"/>
      <w:r w:rsidRPr="00720B38">
        <w:rPr>
          <w:rFonts w:cs="Times New Roman"/>
          <w:color w:val="000000"/>
          <w:sz w:val="28"/>
          <w:szCs w:val="28"/>
          <w:lang w:val="uz-Cyrl-UZ"/>
        </w:rPr>
        <w:t>.</w:t>
      </w:r>
    </w:p>
    <w:p w:rsidR="00FE38C6" w:rsidRPr="00720B38" w:rsidRDefault="00FE38C6" w:rsidP="00FE38C6">
      <w:pPr>
        <w:shd w:val="clear" w:color="auto" w:fill="FFFFFF"/>
        <w:spacing w:after="0" w:line="360" w:lineRule="auto"/>
        <w:ind w:firstLine="710"/>
        <w:jc w:val="both"/>
        <w:rPr>
          <w:rFonts w:ascii="Times New Roman" w:hAnsi="Times New Roman" w:cs="Times New Roman"/>
          <w:color w:val="C0504D"/>
          <w:sz w:val="28"/>
          <w:szCs w:val="28"/>
          <w:lang w:val="uz-Cyrl-UZ"/>
        </w:rPr>
      </w:pPr>
      <w:r w:rsidRPr="00720B38">
        <w:rPr>
          <w:rFonts w:ascii="Times New Roman" w:hAnsi="Times New Roman" w:cs="Times New Roman"/>
          <w:color w:val="000000"/>
          <w:sz w:val="28"/>
          <w:szCs w:val="28"/>
          <w:lang w:val="uz-Cyrl-UZ"/>
        </w:rPr>
        <w:t>Axborot madaniyati kibernetika, informatika, axborot nazariyasi, matematika, ma’lumotlar omborini loyihalash nazariyasi va boshqa fanlarning bilimlariga tayangan holda paydo bo‘ladi. Axborot madaniyatining tarkibiy qismi bu yangi axborot texnolo</w:t>
      </w:r>
      <w:r w:rsidRPr="00720B38">
        <w:rPr>
          <w:rFonts w:ascii="Times New Roman" w:hAnsi="Times New Roman" w:cs="Times New Roman"/>
          <w:color w:val="000000"/>
          <w:sz w:val="28"/>
          <w:szCs w:val="28"/>
          <w:lang w:val="uz-Cyrl-UZ"/>
        </w:rPr>
        <w:softHyphen/>
        <w:t>giyalarini bilishdan va ularni qo‘llashdan iborat bo‘ladi.</w:t>
      </w:r>
    </w:p>
    <w:p w:rsidR="00FE38C6" w:rsidRPr="00720B38" w:rsidRDefault="00FE38C6" w:rsidP="00FE38C6">
      <w:pPr>
        <w:pStyle w:val="a3"/>
        <w:spacing w:line="360" w:lineRule="auto"/>
        <w:ind w:firstLine="710"/>
        <w:rPr>
          <w:rFonts w:cs="Times New Roman"/>
          <w:spacing w:val="0"/>
          <w:sz w:val="28"/>
          <w:szCs w:val="28"/>
          <w:lang w:val="uz-Cyrl-UZ"/>
        </w:rPr>
      </w:pPr>
      <w:r w:rsidRPr="00720B38">
        <w:rPr>
          <w:rFonts w:cs="Times New Roman"/>
          <w:spacing w:val="0"/>
          <w:sz w:val="28"/>
          <w:szCs w:val="28"/>
          <w:lang w:val="uz-Cyrl-UZ"/>
        </w:rPr>
        <w:t>Axborotlashgan jamiyatning shakllanish va takomillashish muammolariga bag‘ishlangan chet el va mamlakatimiz olimlarining ilmiy ishlari salmog‘i oz emas.</w:t>
      </w:r>
    </w:p>
    <w:p w:rsidR="00FE38C6" w:rsidRPr="00720B38" w:rsidRDefault="00FE38C6" w:rsidP="00FE38C6">
      <w:pPr>
        <w:pStyle w:val="a3"/>
        <w:spacing w:line="360" w:lineRule="auto"/>
        <w:ind w:firstLine="710"/>
        <w:rPr>
          <w:rFonts w:cs="Times New Roman"/>
          <w:spacing w:val="0"/>
          <w:sz w:val="28"/>
          <w:szCs w:val="28"/>
          <w:lang w:val="uz-Cyrl-UZ"/>
        </w:rPr>
      </w:pPr>
      <w:r w:rsidRPr="00720B38">
        <w:rPr>
          <w:rFonts w:cs="Times New Roman"/>
          <w:spacing w:val="0"/>
          <w:sz w:val="28"/>
          <w:szCs w:val="28"/>
          <w:lang w:val="uz-Cyrl-UZ"/>
        </w:rPr>
        <w:t>„Axborotlashgan jamiyat“ tushunchasini birinchilar qatorida amerikalik iqtisodchi olim F. Maxlup ilmiy doiraga kiritgan. U monopoliya raqobatida patentlashtirish tizimining tutgan o‘rnini statistik usullar asosida o'rganib, AQSh yalpi ichki mahsulotida axborotning miqdoriy jihatdan tavsiflanishini ko'rib chiqdi. Olim axborotni tovar sifatida qabul qilish konsepsiyasiga asoslangan holda Amerikada kelajakda jamiyat rivojlanishining asosiy sharti „axborotlashgan iqtisod" bo’lishi g‘oyasini ilgari surdi.</w:t>
      </w:r>
    </w:p>
    <w:p w:rsidR="00FE38C6" w:rsidRPr="00720B38" w:rsidRDefault="00FE38C6" w:rsidP="00FE38C6">
      <w:pPr>
        <w:pStyle w:val="a3"/>
        <w:spacing w:line="360" w:lineRule="auto"/>
        <w:ind w:firstLine="710"/>
        <w:rPr>
          <w:rFonts w:cs="Times New Roman"/>
          <w:spacing w:val="0"/>
          <w:sz w:val="28"/>
          <w:szCs w:val="28"/>
          <w:lang w:val="uz-Cyrl-UZ"/>
        </w:rPr>
      </w:pPr>
      <w:r w:rsidRPr="00720B38">
        <w:rPr>
          <w:rFonts w:cs="Times New Roman"/>
          <w:spacing w:val="0"/>
          <w:sz w:val="28"/>
          <w:szCs w:val="28"/>
          <w:lang w:val="uz-Cyrl-UZ"/>
        </w:rPr>
        <w:t xml:space="preserve">Amaliyoti rivojlangan mamlakatlarda fan va axborot – kommunikatsiyalar texnologiyalarining takomillashib borishi axborotlashgan jamiyatni shakllantirish bo'yicha o‘zining nazariy takliflarini bergan olimlarning g'oyalari o'z o‘rnini topayotganini ko‘rsatmoqda. Bashorat qilishlariga qaraganda, butun jahon mamlakatlari yagona kompyuterlashtirilgan va axborotlashtirilgan kishilar </w:t>
      </w:r>
      <w:r w:rsidRPr="00720B38">
        <w:rPr>
          <w:rFonts w:cs="Times New Roman"/>
          <w:spacing w:val="0"/>
          <w:sz w:val="28"/>
          <w:szCs w:val="28"/>
          <w:lang w:val="uz-Cyrl-UZ"/>
        </w:rPr>
        <w:lastRenderedPageBreak/>
        <w:t>jamiyatiga aylanib boradi. Tadqiqotlar axborotlashgan jamiyatga xos bo'lgan quyidagi xususiyatla</w:t>
      </w:r>
      <w:r w:rsidRPr="00720B38">
        <w:rPr>
          <w:rFonts w:cs="Times New Roman"/>
          <w:spacing w:val="0"/>
          <w:sz w:val="28"/>
          <w:szCs w:val="28"/>
          <w:lang w:val="en-US"/>
        </w:rPr>
        <w:t>r</w:t>
      </w:r>
      <w:r w:rsidRPr="00720B38">
        <w:rPr>
          <w:rFonts w:cs="Times New Roman"/>
          <w:spacing w:val="0"/>
          <w:sz w:val="28"/>
          <w:szCs w:val="28"/>
          <w:lang w:val="uz-Cyrl-UZ"/>
        </w:rPr>
        <w:t>n</w:t>
      </w:r>
      <w:proofErr w:type="spellStart"/>
      <w:r w:rsidRPr="00720B38">
        <w:rPr>
          <w:rFonts w:cs="Times New Roman"/>
          <w:spacing w:val="0"/>
          <w:sz w:val="28"/>
          <w:szCs w:val="28"/>
          <w:lang w:val="en-US"/>
        </w:rPr>
        <w:t>i</w:t>
      </w:r>
      <w:proofErr w:type="spellEnd"/>
      <w:r w:rsidRPr="00720B38">
        <w:rPr>
          <w:rFonts w:cs="Times New Roman"/>
          <w:spacing w:val="0"/>
          <w:sz w:val="28"/>
          <w:szCs w:val="28"/>
          <w:lang w:val="uz-Cyrl-UZ"/>
        </w:rPr>
        <w:t xml:space="preserve"> belgilab berdi:</w:t>
      </w:r>
    </w:p>
    <w:p w:rsidR="00FE38C6" w:rsidRPr="00720B38" w:rsidRDefault="00FE38C6" w:rsidP="00FE38C6">
      <w:pPr>
        <w:pStyle w:val="a3"/>
        <w:numPr>
          <w:ilvl w:val="0"/>
          <w:numId w:val="3"/>
        </w:numPr>
        <w:tabs>
          <w:tab w:val="clear" w:pos="1931"/>
          <w:tab w:val="left" w:pos="584"/>
          <w:tab w:val="num" w:pos="1134"/>
        </w:tabs>
        <w:autoSpaceDN w:val="0"/>
        <w:spacing w:line="360" w:lineRule="auto"/>
        <w:ind w:left="0" w:firstLine="710"/>
        <w:rPr>
          <w:rFonts w:cs="Times New Roman"/>
          <w:spacing w:val="0"/>
          <w:sz w:val="28"/>
          <w:szCs w:val="28"/>
          <w:lang w:val="uz-Cyrl-UZ"/>
        </w:rPr>
      </w:pPr>
      <w:r w:rsidRPr="00720B38">
        <w:rPr>
          <w:rFonts w:cs="Times New Roman"/>
          <w:spacing w:val="0"/>
          <w:sz w:val="28"/>
          <w:szCs w:val="28"/>
          <w:lang w:val="uz-Cyrl-UZ"/>
        </w:rPr>
        <w:t>axborot tanqisligi muammosi hal etiladi;</w:t>
      </w:r>
    </w:p>
    <w:p w:rsidR="00FE38C6" w:rsidRPr="00720B38" w:rsidRDefault="00FE38C6" w:rsidP="00FE38C6">
      <w:pPr>
        <w:pStyle w:val="a3"/>
        <w:numPr>
          <w:ilvl w:val="0"/>
          <w:numId w:val="3"/>
        </w:numPr>
        <w:tabs>
          <w:tab w:val="clear" w:pos="1931"/>
          <w:tab w:val="left" w:pos="574"/>
          <w:tab w:val="num" w:pos="1134"/>
        </w:tabs>
        <w:autoSpaceDN w:val="0"/>
        <w:spacing w:line="360" w:lineRule="auto"/>
        <w:ind w:left="0" w:firstLine="710"/>
        <w:rPr>
          <w:rFonts w:cs="Times New Roman"/>
          <w:spacing w:val="0"/>
          <w:sz w:val="28"/>
          <w:szCs w:val="28"/>
          <w:lang w:val="uz-Cyrl-UZ"/>
        </w:rPr>
      </w:pPr>
      <w:r w:rsidRPr="00720B38">
        <w:rPr>
          <w:rFonts w:cs="Times New Roman"/>
          <w:spacing w:val="0"/>
          <w:sz w:val="28"/>
          <w:szCs w:val="28"/>
          <w:lang w:val="uz-Cyrl-UZ"/>
        </w:rPr>
        <w:t xml:space="preserve">boshqa resurslarga nisbatan axborot resurslari birlamchi o'ringa </w:t>
      </w:r>
      <w:r w:rsidRPr="00720B38">
        <w:rPr>
          <w:rFonts w:cs="Times New Roman"/>
          <w:iCs/>
          <w:spacing w:val="0"/>
          <w:sz w:val="28"/>
          <w:szCs w:val="28"/>
          <w:lang w:val="uz-Cyrl-UZ"/>
        </w:rPr>
        <w:t>chi</w:t>
      </w:r>
      <w:r w:rsidRPr="00720B38">
        <w:rPr>
          <w:rFonts w:cs="Times New Roman"/>
          <w:spacing w:val="0"/>
          <w:sz w:val="28"/>
          <w:szCs w:val="28"/>
          <w:lang w:val="uz-Cyrl-UZ"/>
        </w:rPr>
        <w:t>qadi;</w:t>
      </w:r>
    </w:p>
    <w:p w:rsidR="00FE38C6" w:rsidRPr="00720B38" w:rsidRDefault="00FE38C6" w:rsidP="00FE38C6">
      <w:pPr>
        <w:pStyle w:val="a3"/>
        <w:numPr>
          <w:ilvl w:val="0"/>
          <w:numId w:val="3"/>
        </w:numPr>
        <w:tabs>
          <w:tab w:val="clear" w:pos="1931"/>
          <w:tab w:val="left" w:pos="602"/>
          <w:tab w:val="num" w:pos="1134"/>
        </w:tabs>
        <w:autoSpaceDN w:val="0"/>
        <w:spacing w:line="360" w:lineRule="auto"/>
        <w:ind w:left="0" w:firstLine="710"/>
        <w:rPr>
          <w:rFonts w:cs="Times New Roman"/>
          <w:spacing w:val="0"/>
          <w:sz w:val="28"/>
          <w:szCs w:val="28"/>
          <w:lang w:val="uz-Cyrl-UZ"/>
        </w:rPr>
      </w:pPr>
      <w:r w:rsidRPr="00720B38">
        <w:rPr>
          <w:rFonts w:cs="Times New Roman"/>
          <w:spacing w:val="0"/>
          <w:sz w:val="28"/>
          <w:szCs w:val="28"/>
          <w:lang w:val="uz-Cyrl-UZ"/>
        </w:rPr>
        <w:t>axborotlashgan iqtisod rivojlanishning asosiy shakli bo'lib xizmat qiladi;</w:t>
      </w:r>
    </w:p>
    <w:p w:rsidR="00FE38C6" w:rsidRPr="00720B38" w:rsidRDefault="00FE38C6" w:rsidP="00FE38C6">
      <w:pPr>
        <w:pStyle w:val="a3"/>
        <w:numPr>
          <w:ilvl w:val="0"/>
          <w:numId w:val="3"/>
        </w:numPr>
        <w:tabs>
          <w:tab w:val="clear" w:pos="1931"/>
          <w:tab w:val="left" w:pos="587"/>
          <w:tab w:val="num" w:pos="1134"/>
        </w:tabs>
        <w:autoSpaceDN w:val="0"/>
        <w:spacing w:line="360" w:lineRule="auto"/>
        <w:ind w:left="0" w:firstLine="710"/>
        <w:rPr>
          <w:rFonts w:cs="Times New Roman"/>
          <w:spacing w:val="0"/>
          <w:sz w:val="28"/>
          <w:szCs w:val="28"/>
          <w:lang w:val="uz-Cyrl-UZ"/>
        </w:rPr>
      </w:pPr>
      <w:r w:rsidRPr="00720B38">
        <w:rPr>
          <w:rFonts w:cs="Times New Roman"/>
          <w:spacing w:val="0"/>
          <w:sz w:val="28"/>
          <w:szCs w:val="28"/>
          <w:lang w:val="uz-Cyrl-UZ"/>
        </w:rPr>
        <w:t>jamiyat taraqqiyotining negizi bo'lib axborot-kommunikatsiyalar bozori tovarlarini keng qo'llash shartlari qo'yiladi;</w:t>
      </w:r>
    </w:p>
    <w:p w:rsidR="00FE38C6" w:rsidRPr="00720B38" w:rsidRDefault="00FE38C6" w:rsidP="00FE38C6">
      <w:pPr>
        <w:pStyle w:val="a3"/>
        <w:numPr>
          <w:ilvl w:val="0"/>
          <w:numId w:val="3"/>
        </w:numPr>
        <w:tabs>
          <w:tab w:val="clear" w:pos="1931"/>
          <w:tab w:val="left" w:pos="579"/>
          <w:tab w:val="num" w:pos="1134"/>
        </w:tabs>
        <w:autoSpaceDN w:val="0"/>
        <w:spacing w:line="360" w:lineRule="auto"/>
        <w:ind w:left="0" w:firstLine="710"/>
        <w:rPr>
          <w:rFonts w:cs="Times New Roman"/>
          <w:spacing w:val="0"/>
          <w:sz w:val="28"/>
          <w:szCs w:val="28"/>
          <w:lang w:val="uz-Cyrl-UZ"/>
        </w:rPr>
      </w:pPr>
      <w:r w:rsidRPr="00720B38">
        <w:rPr>
          <w:rFonts w:cs="Times New Roman"/>
          <w:spacing w:val="0"/>
          <w:sz w:val="28"/>
          <w:szCs w:val="28"/>
          <w:lang w:val="uz-Cyrl-UZ"/>
        </w:rPr>
        <w:t>insoniyat taraqqiyotining yagona axborot maydoni shakllanmoqda.</w:t>
      </w:r>
    </w:p>
    <w:p w:rsidR="00FE38C6" w:rsidRPr="00720B38" w:rsidRDefault="00FE38C6" w:rsidP="00FE38C6">
      <w:pPr>
        <w:pStyle w:val="a3"/>
        <w:spacing w:line="360" w:lineRule="auto"/>
        <w:ind w:firstLine="710"/>
        <w:rPr>
          <w:rFonts w:cs="Times New Roman"/>
          <w:spacing w:val="0"/>
          <w:sz w:val="28"/>
          <w:szCs w:val="28"/>
          <w:lang w:val="uz-Cyrl-UZ"/>
        </w:rPr>
      </w:pPr>
      <w:r w:rsidRPr="00720B38">
        <w:rPr>
          <w:rFonts w:cs="Times New Roman"/>
          <w:spacing w:val="0"/>
          <w:sz w:val="28"/>
          <w:szCs w:val="28"/>
          <w:lang w:val="uz-Cyrl-UZ"/>
        </w:rPr>
        <w:t>Hozirgi bosqichda ilmiy – texnikaviy rivojlanishning asosiy xususiyatlaridan biri – axborotning jamiyatdagi ro’lini belgilab olishdir.</w:t>
      </w:r>
    </w:p>
    <w:p w:rsidR="00FE38C6" w:rsidRPr="00720B38" w:rsidRDefault="00FE38C6" w:rsidP="00FE38C6">
      <w:pPr>
        <w:pStyle w:val="a3"/>
        <w:spacing w:line="360" w:lineRule="auto"/>
        <w:ind w:firstLine="710"/>
        <w:rPr>
          <w:rFonts w:cs="Times New Roman"/>
          <w:spacing w:val="0"/>
          <w:sz w:val="28"/>
          <w:szCs w:val="28"/>
          <w:lang w:val="uz-Cyrl-UZ"/>
        </w:rPr>
      </w:pPr>
      <w:r w:rsidRPr="00720B38">
        <w:rPr>
          <w:rFonts w:cs="Times New Roman"/>
          <w:spacing w:val="0"/>
          <w:sz w:val="28"/>
          <w:szCs w:val="28"/>
          <w:lang w:val="uz-Cyrl-UZ"/>
        </w:rPr>
        <w:t>Shu o'rinda respublikamizning taniqli olimlari akademiklar V.Q. Qobulov, S. S. G'ulomov, professorlar A. A. Abduqodirov, R. X. Alimov, M. Irmatov, T. Sh. Shodiyev, D. N. Ahmedov, V. M. Ismoilov, Z. T. Odilova va boshqalarning mazkur muammoga bag'ishlangan ilmiy ishlarini ta’kidlab o'tish joizdir.</w:t>
      </w:r>
    </w:p>
    <w:p w:rsidR="00FE38C6" w:rsidRPr="00720B38" w:rsidRDefault="00FE38C6" w:rsidP="00FE38C6">
      <w:pPr>
        <w:pStyle w:val="a3"/>
        <w:spacing w:line="360" w:lineRule="auto"/>
        <w:ind w:firstLine="710"/>
        <w:rPr>
          <w:rFonts w:cs="Times New Roman"/>
          <w:spacing w:val="0"/>
          <w:sz w:val="28"/>
          <w:szCs w:val="28"/>
          <w:lang w:val="uz-Cyrl-UZ"/>
        </w:rPr>
      </w:pPr>
      <w:r w:rsidRPr="00720B38">
        <w:rPr>
          <w:rFonts w:cs="Times New Roman"/>
          <w:spacing w:val="0"/>
          <w:sz w:val="28"/>
          <w:szCs w:val="28"/>
          <w:lang w:val="uz-Cyrl-UZ"/>
        </w:rPr>
        <w:t>Axborot tanqisligi bilan bog'liq bo'lgan boshqaruv xatolari juda qimmatga tushadi. Ayni paytda, boshqaruv va ishlab chiqarish samaradorligi, ilg'or texnologiyalarni ishlab chiqish va foydalanish bo'yicha eng ko'p axborotga ega bo'lgan tizim yutib chiqmoqda.</w:t>
      </w:r>
    </w:p>
    <w:p w:rsidR="00FE38C6" w:rsidRPr="00720B38" w:rsidRDefault="00FE38C6" w:rsidP="00FE38C6">
      <w:pPr>
        <w:pStyle w:val="a3"/>
        <w:spacing w:line="360" w:lineRule="auto"/>
        <w:ind w:firstLine="710"/>
        <w:rPr>
          <w:rFonts w:cs="Times New Roman"/>
          <w:spacing w:val="0"/>
          <w:sz w:val="28"/>
          <w:szCs w:val="28"/>
          <w:lang w:val="uz-Cyrl-UZ"/>
        </w:rPr>
      </w:pPr>
      <w:r w:rsidRPr="00720B38">
        <w:rPr>
          <w:rFonts w:cs="Times New Roman"/>
          <w:spacing w:val="0"/>
          <w:sz w:val="28"/>
          <w:szCs w:val="28"/>
          <w:lang w:val="uz-Cyrl-UZ"/>
        </w:rPr>
        <w:t>Axborot intellektual faoliyatning muhim mahsuloti sanaladi. Sanoati rivojlangan barcha mamlakatlarda ushbu mahsulotlarni o'z foydalanuvchilariga yetkazishning „usullari va vositalari" ni ishlab chiqish hamda joriy etish jadal sur’atlarda olib borilmoqdaki, bu axborot tizimlari va texnologiyalari sanoatini yaratishda o'z aksini topgan.</w:t>
      </w:r>
    </w:p>
    <w:p w:rsidR="00FE38C6" w:rsidRPr="00720B38" w:rsidRDefault="00FE38C6" w:rsidP="00FE38C6">
      <w:pPr>
        <w:pStyle w:val="a3"/>
        <w:spacing w:line="360" w:lineRule="auto"/>
        <w:ind w:firstLine="710"/>
        <w:rPr>
          <w:rFonts w:cs="Times New Roman"/>
          <w:spacing w:val="0"/>
          <w:sz w:val="28"/>
          <w:szCs w:val="28"/>
          <w:lang w:val="uz-Cyrl-UZ"/>
        </w:rPr>
      </w:pPr>
      <w:r w:rsidRPr="00720B38">
        <w:rPr>
          <w:rFonts w:cs="Times New Roman"/>
          <w:b/>
          <w:i/>
          <w:iCs/>
          <w:spacing w:val="0"/>
          <w:sz w:val="28"/>
          <w:szCs w:val="28"/>
          <w:lang w:val="uz-Cyrl-UZ"/>
        </w:rPr>
        <w:t>Axborot texnologiyasi</w:t>
      </w:r>
      <w:r w:rsidRPr="00720B38">
        <w:rPr>
          <w:rFonts w:cs="Times New Roman"/>
          <w:spacing w:val="0"/>
          <w:sz w:val="28"/>
          <w:szCs w:val="28"/>
          <w:lang w:val="uz-Cyrl-UZ"/>
        </w:rPr>
        <w:t>– axborotni to'plash, saqlash, izlash, unga ishlov berish va uni tarqatish uchun foydalaniladigan uslublar, qurilmalar, usullar va jarayonlar majmuyi.</w:t>
      </w:r>
    </w:p>
    <w:p w:rsidR="00FE38C6" w:rsidRPr="00720B38" w:rsidRDefault="00FE38C6" w:rsidP="00FE38C6">
      <w:pPr>
        <w:pStyle w:val="a3"/>
        <w:spacing w:line="360" w:lineRule="auto"/>
        <w:ind w:firstLine="710"/>
        <w:rPr>
          <w:rFonts w:cs="Times New Roman"/>
          <w:spacing w:val="0"/>
          <w:sz w:val="28"/>
          <w:szCs w:val="28"/>
          <w:lang w:val="uz-Cyrl-UZ"/>
        </w:rPr>
      </w:pPr>
      <w:r w:rsidRPr="00720B38">
        <w:rPr>
          <w:rFonts w:cs="Times New Roman"/>
          <w:spacing w:val="0"/>
          <w:sz w:val="28"/>
          <w:szCs w:val="28"/>
          <w:lang w:val="uz-Cyrl-UZ"/>
        </w:rPr>
        <w:t xml:space="preserve">Axborot texnologiyalari industriyasining yuzaga kelishi ularning axborot jamiyatini yaratishni qanday ta’minlashiga bog'liq. Axborot texnologiyalari </w:t>
      </w:r>
      <w:r w:rsidRPr="00720B38">
        <w:rPr>
          <w:rFonts w:cs="Times New Roman"/>
          <w:spacing w:val="0"/>
          <w:sz w:val="28"/>
          <w:szCs w:val="28"/>
          <w:lang w:val="uz-Cyrl-UZ"/>
        </w:rPr>
        <w:lastRenderedPageBreak/>
        <w:t>industriyasi axborot mahsulotlari va vositalarini ishlab chiqaradi hamda iste’molchilarga yetkazadi.</w:t>
      </w:r>
    </w:p>
    <w:p w:rsidR="00FE38C6" w:rsidRPr="00720B38" w:rsidRDefault="00FE38C6" w:rsidP="00FE38C6">
      <w:pPr>
        <w:pStyle w:val="a3"/>
        <w:spacing w:line="360" w:lineRule="auto"/>
        <w:ind w:firstLine="710"/>
        <w:rPr>
          <w:rFonts w:cs="Times New Roman"/>
          <w:spacing w:val="0"/>
          <w:sz w:val="28"/>
          <w:szCs w:val="28"/>
          <w:lang w:val="uz-Cyrl-UZ"/>
        </w:rPr>
      </w:pPr>
      <w:r w:rsidRPr="009F5673">
        <w:rPr>
          <w:rFonts w:cs="Times New Roman"/>
          <w:iCs/>
          <w:spacing w:val="0"/>
          <w:sz w:val="28"/>
          <w:szCs w:val="28"/>
          <w:lang w:val="uz-Cyrl-UZ"/>
        </w:rPr>
        <w:t>Axborot mahsulotlari</w:t>
      </w:r>
      <w:r w:rsidR="009F5673" w:rsidRPr="009F5673">
        <w:rPr>
          <w:rFonts w:cs="Times New Roman"/>
          <w:b/>
          <w:i/>
          <w:iCs/>
          <w:spacing w:val="0"/>
          <w:sz w:val="28"/>
          <w:szCs w:val="28"/>
          <w:lang w:val="uz-Cyrl-UZ"/>
        </w:rPr>
        <w:t xml:space="preserve"> </w:t>
      </w:r>
      <w:r w:rsidRPr="00720B38">
        <w:rPr>
          <w:rFonts w:cs="Times New Roman"/>
          <w:spacing w:val="0"/>
          <w:sz w:val="28"/>
          <w:szCs w:val="28"/>
          <w:lang w:val="uz-Cyrl-UZ"/>
        </w:rPr>
        <w:t>deganda avvalo, an’naviy yo‘1 bilan yoki elektron texnika yordamida olingan turli bilimlar sohasi, shuningdek, ma’lumot va axborotning boshqa shakllari tushuniladi.</w:t>
      </w:r>
    </w:p>
    <w:p w:rsidR="00FE38C6" w:rsidRPr="00720B38" w:rsidRDefault="00FE38C6" w:rsidP="00FE38C6">
      <w:pPr>
        <w:pStyle w:val="a3"/>
        <w:spacing w:line="360" w:lineRule="auto"/>
        <w:ind w:firstLine="710"/>
        <w:rPr>
          <w:rFonts w:cs="Times New Roman"/>
          <w:spacing w:val="0"/>
          <w:sz w:val="28"/>
          <w:szCs w:val="28"/>
          <w:lang w:val="uz-Cyrl-UZ"/>
        </w:rPr>
      </w:pPr>
      <w:r w:rsidRPr="00720B38">
        <w:rPr>
          <w:rFonts w:cs="Times New Roman"/>
          <w:spacing w:val="0"/>
          <w:sz w:val="28"/>
          <w:szCs w:val="28"/>
          <w:lang w:val="uz-Cyrl-UZ"/>
        </w:rPr>
        <w:t>Axborot texnologiyalari rivojlanishi bevosita iqtisodiy ob’yektlarning axborot tizimlaridan foydalanishi bilan bog'liq. Zamonaviy axborot texnologiyalari rahbarlarga, mutahassislarga, texnik xodimlarga axborotni qayta ishlash va qarorlar qabul qilishda hamda to'liq va ishonchli bo'lgan zamonaviy axborot tizimini yaratishda ko'mak beradi.</w:t>
      </w:r>
    </w:p>
    <w:p w:rsidR="00FE38C6" w:rsidRPr="00720B38" w:rsidRDefault="00FE38C6" w:rsidP="00FE38C6">
      <w:pPr>
        <w:pStyle w:val="a3"/>
        <w:spacing w:line="360" w:lineRule="auto"/>
        <w:ind w:firstLine="710"/>
        <w:rPr>
          <w:rFonts w:cs="Times New Roman"/>
          <w:spacing w:val="0"/>
          <w:sz w:val="28"/>
          <w:szCs w:val="28"/>
          <w:lang w:val="uz-Cyrl-UZ"/>
        </w:rPr>
      </w:pPr>
      <w:r w:rsidRPr="00720B38">
        <w:rPr>
          <w:rFonts w:cs="Times New Roman"/>
          <w:bCs/>
          <w:iCs/>
          <w:spacing w:val="0"/>
          <w:sz w:val="28"/>
          <w:szCs w:val="28"/>
          <w:lang w:val="uz-Cyrl-UZ"/>
        </w:rPr>
        <w:t xml:space="preserve">Axborot </w:t>
      </w:r>
      <w:r w:rsidRPr="00720B38">
        <w:rPr>
          <w:rFonts w:cs="Times New Roman"/>
          <w:spacing w:val="0"/>
          <w:sz w:val="28"/>
          <w:szCs w:val="28"/>
          <w:lang w:val="uz-Cyrl-UZ"/>
        </w:rPr>
        <w:t>texnologiyalari ma’lumotlarni qayta ishlashning mustaqil tiz</w:t>
      </w:r>
      <w:r w:rsidRPr="00720B38">
        <w:rPr>
          <w:rFonts w:cs="Times New Roman"/>
          <w:bCs/>
          <w:iCs/>
          <w:spacing w:val="0"/>
          <w:sz w:val="28"/>
          <w:szCs w:val="28"/>
          <w:lang w:val="uz-Cyrl-UZ"/>
        </w:rPr>
        <w:t>imi sifatida</w:t>
      </w:r>
      <w:r w:rsidRPr="00720B38">
        <w:rPr>
          <w:rFonts w:cs="Times New Roman"/>
          <w:spacing w:val="0"/>
          <w:sz w:val="28"/>
          <w:szCs w:val="28"/>
          <w:lang w:val="uz-Cyrl-UZ"/>
        </w:rPr>
        <w:t xml:space="preserve">ham, funksiyaviy tarkibiy qism sifatida ham ishlaydi va yanada yirik </w:t>
      </w:r>
      <w:r w:rsidRPr="00720B38">
        <w:rPr>
          <w:rFonts w:cs="Times New Roman"/>
          <w:bCs/>
          <w:iCs/>
          <w:spacing w:val="0"/>
          <w:sz w:val="28"/>
          <w:szCs w:val="28"/>
          <w:lang w:val="uz-Cyrl-UZ"/>
        </w:rPr>
        <w:t>tizim doirasida</w:t>
      </w:r>
      <w:r w:rsidRPr="00720B38">
        <w:rPr>
          <w:rFonts w:cs="Times New Roman"/>
          <w:spacing w:val="0"/>
          <w:sz w:val="28"/>
          <w:szCs w:val="28"/>
          <w:lang w:val="uz-Cyrl-UZ"/>
        </w:rPr>
        <w:t xml:space="preserve">boshqaruv jarayonini ta’minlaydi. Bunday tizimlar qatoriga </w:t>
      </w:r>
      <w:r w:rsidRPr="00720B38">
        <w:rPr>
          <w:rFonts w:cs="Times New Roman"/>
          <w:bCs/>
          <w:iCs/>
          <w:spacing w:val="0"/>
          <w:sz w:val="28"/>
          <w:szCs w:val="28"/>
          <w:lang w:val="uz-Cyrl-UZ"/>
        </w:rPr>
        <w:t>sanoat</w:t>
      </w:r>
      <w:r w:rsidRPr="00720B38">
        <w:rPr>
          <w:rFonts w:cs="Times New Roman"/>
          <w:spacing w:val="0"/>
          <w:sz w:val="28"/>
          <w:szCs w:val="28"/>
          <w:lang w:val="uz-Cyrl-UZ"/>
        </w:rPr>
        <w:t>korxonalari, firmalar, korporatsiyalar, moliya-kredit va t</w:t>
      </w:r>
      <w:r w:rsidRPr="00720B38">
        <w:rPr>
          <w:rFonts w:cs="Times New Roman"/>
          <w:bCs/>
          <w:iCs/>
          <w:spacing w:val="0"/>
          <w:sz w:val="28"/>
          <w:szCs w:val="28"/>
          <w:lang w:val="uz-Cyrl-UZ"/>
        </w:rPr>
        <w:t>ijorat-savdo</w:t>
      </w:r>
      <w:r w:rsidRPr="00720B38">
        <w:rPr>
          <w:rFonts w:cs="Times New Roman"/>
          <w:spacing w:val="0"/>
          <w:sz w:val="28"/>
          <w:szCs w:val="28"/>
          <w:lang w:val="uz-Cyrl-UZ"/>
        </w:rPr>
        <w:t>tashkilotlari, ishlab chiqarish va xo'jalik jarayonlarining avtomatlashtirilgan boshqarish, ilmiy tajribalar, iqtisodiy-matematik modeli, ma</w:t>
      </w:r>
      <w:r w:rsidRPr="00720B38">
        <w:rPr>
          <w:rFonts w:cs="Times New Roman"/>
          <w:bCs/>
          <w:iCs/>
          <w:spacing w:val="0"/>
          <w:sz w:val="28"/>
          <w:szCs w:val="28"/>
          <w:lang w:val="uz-Cyrl-UZ"/>
        </w:rPr>
        <w:t>’lumotlarni</w:t>
      </w:r>
      <w:r w:rsidRPr="00720B38">
        <w:rPr>
          <w:rFonts w:cs="Times New Roman"/>
          <w:spacing w:val="0"/>
          <w:sz w:val="28"/>
          <w:szCs w:val="28"/>
          <w:lang w:val="uz-Cyrl-UZ"/>
        </w:rPr>
        <w:t xml:space="preserve">qayta ishlash tizimi, kutubxona xizmati va boshqa bir qator sohalar </w:t>
      </w:r>
      <w:r w:rsidRPr="00720B38">
        <w:rPr>
          <w:rFonts w:cs="Times New Roman"/>
          <w:bCs/>
          <w:iCs/>
          <w:spacing w:val="0"/>
          <w:sz w:val="28"/>
          <w:szCs w:val="28"/>
          <w:lang w:val="uz-Cyrl-UZ"/>
        </w:rPr>
        <w:t>kiradi.</w:t>
      </w:r>
    </w:p>
    <w:p w:rsidR="00FE38C6" w:rsidRPr="00720B38" w:rsidRDefault="00FE38C6" w:rsidP="00FE38C6">
      <w:pPr>
        <w:pStyle w:val="a3"/>
        <w:spacing w:line="360" w:lineRule="auto"/>
        <w:ind w:firstLine="710"/>
        <w:rPr>
          <w:rFonts w:cs="Times New Roman"/>
          <w:spacing w:val="0"/>
          <w:sz w:val="28"/>
          <w:szCs w:val="28"/>
          <w:lang w:val="uz-Cyrl-UZ"/>
        </w:rPr>
      </w:pPr>
      <w:r w:rsidRPr="00720B38">
        <w:rPr>
          <w:rFonts w:cs="Times New Roman"/>
          <w:spacing w:val="0"/>
          <w:sz w:val="28"/>
          <w:szCs w:val="28"/>
          <w:lang w:val="uz-Cyrl-UZ"/>
        </w:rPr>
        <w:t>Hozirgi kunda nafaqat ta’lim sohasiga, balki milliy iqtisodning barcha iarmoqlariga: tijorat, biznes va boshqalarga zamonaviy axborot texnologiyalari keng ko‘lamda kirib kelmoqda.</w:t>
      </w:r>
    </w:p>
    <w:p w:rsidR="00FE38C6" w:rsidRPr="00720B38" w:rsidRDefault="00FE38C6" w:rsidP="00FE38C6">
      <w:pPr>
        <w:pStyle w:val="a3"/>
        <w:spacing w:line="360" w:lineRule="auto"/>
        <w:ind w:firstLine="710"/>
        <w:rPr>
          <w:rFonts w:cs="Times New Roman"/>
          <w:spacing w:val="0"/>
          <w:sz w:val="28"/>
          <w:szCs w:val="28"/>
          <w:lang w:val="uz-Cyrl-UZ"/>
        </w:rPr>
      </w:pPr>
      <w:r w:rsidRPr="00720B38">
        <w:rPr>
          <w:rFonts w:cs="Times New Roman"/>
          <w:spacing w:val="0"/>
          <w:sz w:val="28"/>
          <w:szCs w:val="28"/>
          <w:lang w:val="uz-Cyrl-UZ"/>
        </w:rPr>
        <w:t>Axborot – kommunikatsiyalar texnologiyalarining hayotimiz barcha jabhalariga kirib kelishi biznes va ta’limni yo‘lga qo‘yish mexanizmlarini tubdan o'zgartirib bormoqda. Shuni ta’kidlash kerakki, jahon iqtisodiyotining globallashib borayotganida Internet orqali ta’lim xizmatlarini taklif etish borasida mehnat bozorining hajmi cheksizdir.</w:t>
      </w:r>
    </w:p>
    <w:p w:rsidR="00FE38C6" w:rsidRPr="00720B38" w:rsidRDefault="00FE38C6" w:rsidP="00FE38C6">
      <w:pPr>
        <w:pStyle w:val="a3"/>
        <w:spacing w:line="360" w:lineRule="auto"/>
        <w:ind w:firstLine="710"/>
        <w:rPr>
          <w:rFonts w:cs="Times New Roman"/>
          <w:spacing w:val="0"/>
          <w:sz w:val="28"/>
          <w:szCs w:val="28"/>
          <w:lang w:val="uz-Cyrl-UZ"/>
        </w:rPr>
      </w:pPr>
      <w:r w:rsidRPr="00720B38">
        <w:rPr>
          <w:rFonts w:cs="Times New Roman"/>
          <w:spacing w:val="0"/>
          <w:sz w:val="28"/>
          <w:szCs w:val="28"/>
          <w:lang w:val="uz-Cyrl-UZ"/>
        </w:rPr>
        <w:t>O‘zbekistonda yuzaga kelgan vaziyat iqtisodiyotning rivojlanishini intensiv yo'lga o‘tkazishni, resurslarning barcha turlaridan oqilona foydalanishni, ishlab chiqarishga tobora takomillashgan mehnat qurollarini joriy etishni juda ham muhim vazifa qilib qo‘ymoqda.</w:t>
      </w:r>
    </w:p>
    <w:p w:rsidR="00FE38C6" w:rsidRPr="00720B38" w:rsidRDefault="00FE38C6" w:rsidP="00FE38C6">
      <w:pPr>
        <w:pStyle w:val="a3"/>
        <w:spacing w:line="360" w:lineRule="auto"/>
        <w:ind w:firstLine="710"/>
        <w:rPr>
          <w:rFonts w:cs="Times New Roman"/>
          <w:spacing w:val="0"/>
          <w:sz w:val="28"/>
          <w:szCs w:val="28"/>
          <w:lang w:val="uz-Cyrl-UZ"/>
        </w:rPr>
      </w:pPr>
      <w:r w:rsidRPr="00720B38">
        <w:rPr>
          <w:rFonts w:cs="Times New Roman"/>
          <w:spacing w:val="0"/>
          <w:sz w:val="28"/>
          <w:szCs w:val="28"/>
          <w:lang w:val="uz-Cyrl-UZ"/>
        </w:rPr>
        <w:lastRenderedPageBreak/>
        <w:t>Bugungi kunda kompyuter va axborot texnologiyalari, telekommunikatsiyalar tarmoqlarini, ma’lumotlar uzatishni, Internet xizmatlariga kirib borishni va zamonaviylashtirish respublikamizda ustuvor o'rinlarga chiqmoqda. Iqtidorli yoshlar ishtirokida respublikada Internet-festivallar, Internet-forumlar o‘tkazish odat bo'lib qoldi, shaharlar va qishloqlarda Internet tarmog'idan jamoa bo'lib foydalanish punktlarining soni tabora ko’paymoqda, axborot xizmatlari turlari sezilarli darajada kengaymoqda, ularrning xizmatlari yanada intellektualroq bo‘lib bormoqda.</w:t>
      </w:r>
    </w:p>
    <w:p w:rsidR="00FE38C6" w:rsidRPr="00720B38" w:rsidRDefault="00FE38C6" w:rsidP="00FE38C6">
      <w:pPr>
        <w:pStyle w:val="a3"/>
        <w:tabs>
          <w:tab w:val="left" w:pos="1289"/>
        </w:tabs>
        <w:spacing w:line="360" w:lineRule="auto"/>
        <w:ind w:firstLine="710"/>
        <w:rPr>
          <w:rFonts w:cs="Times New Roman"/>
          <w:spacing w:val="0"/>
          <w:sz w:val="28"/>
          <w:szCs w:val="28"/>
          <w:lang w:val="uz-Cyrl-UZ"/>
        </w:rPr>
      </w:pPr>
      <w:r w:rsidRPr="00720B38">
        <w:rPr>
          <w:rFonts w:cs="Times New Roman"/>
          <w:spacing w:val="0"/>
          <w:sz w:val="28"/>
          <w:szCs w:val="28"/>
          <w:lang w:val="uz-Cyrl-UZ"/>
        </w:rPr>
        <w:t>Jamiyatni kompyuterlashtirish, axborot texnologiyalarini rivojlantirish bo’yicha vazifalarni hal etish uchun 2002-yil 30-mayda O'zbekiston Respublikasi Prezidentining „Kompyuterlashtirishni yanada rivojlantirish va axborot-kommunikatsiya texnologiyalarini joriy etish to‘g‘risida“ gi Farmonda belgilangan chora-tadbirlarning amalga oshirilishi axborotlashtirishning milliy tizmlari barpo etilishini, iqtisodiyotga va jamiyatning har bir a’zosi hayotiga kompyuter texnikasi va axborot texnologiyalari ommaviy joriy etilishi uchun shart-sharoitlarni ta’minlaydi, jahon bozorida mamlakatimiz iqtisodiyotining raqobatbardoshliligini oshiradi.</w:t>
      </w:r>
    </w:p>
    <w:p w:rsidR="00FE38C6" w:rsidRPr="00720B38" w:rsidRDefault="00FE38C6" w:rsidP="00FE38C6">
      <w:pPr>
        <w:pStyle w:val="a3"/>
        <w:spacing w:line="360" w:lineRule="auto"/>
        <w:ind w:firstLine="710"/>
        <w:rPr>
          <w:rFonts w:cs="Times New Roman"/>
          <w:spacing w:val="0"/>
          <w:sz w:val="28"/>
          <w:szCs w:val="28"/>
          <w:lang w:val="uz-Cyrl-UZ"/>
        </w:rPr>
      </w:pPr>
      <w:r w:rsidRPr="00720B38">
        <w:rPr>
          <w:rFonts w:cs="Times New Roman"/>
          <w:spacing w:val="0"/>
          <w:sz w:val="28"/>
          <w:szCs w:val="28"/>
          <w:lang w:val="uz-Cyrl-UZ"/>
        </w:rPr>
        <w:t>Farmonda va hukumat qarorida belgilangan dasturiy chora-tadbirlarning amalda ro'yobga chiqarilishi boshqaruvning barcha tarmoq va mintaqaviy organlariga, iqtisodiy va madaniyatning barcha sohalariga, umuman, jamiyatga daxldordir. Ushbu vazifalarni amalga oshirish uchun maxsus „Kompyuterlashtirishni va axborot-kommunikatsiya texnologiyalarini rivojlantirish bo‘yicha muvofiqlashtiruvchi Kengash“ tashkil etildi. Bu  Kengashga telekommunikatsiyalar vama’lumotlar uzatishning milliy tarmog'ini rivojlantirish; davlat boshqaruviga elektron texnologiyalarni joriy etish; eletron tijoratni rivojlantirish bo'yicha dasturlarni tayyorlash topshirilgan edi.</w:t>
      </w:r>
    </w:p>
    <w:p w:rsidR="00FE38C6" w:rsidRPr="00720B38" w:rsidRDefault="00FE38C6" w:rsidP="00FE38C6">
      <w:pPr>
        <w:pStyle w:val="a3"/>
        <w:spacing w:line="360" w:lineRule="auto"/>
        <w:ind w:firstLine="710"/>
        <w:rPr>
          <w:rFonts w:cs="Times New Roman"/>
          <w:spacing w:val="0"/>
          <w:sz w:val="28"/>
          <w:szCs w:val="28"/>
          <w:lang w:val="uz-Cyrl-UZ"/>
        </w:rPr>
      </w:pPr>
      <w:r w:rsidRPr="00720B38">
        <w:rPr>
          <w:rFonts w:cs="Times New Roman"/>
          <w:spacing w:val="0"/>
          <w:sz w:val="28"/>
          <w:szCs w:val="28"/>
          <w:lang w:val="uz-Cyrl-UZ"/>
        </w:rPr>
        <w:t xml:space="preserve">Prezident Farmonini bajarish yuzasidan Vazirlar Mahkamasi qaror qabul qildi va 2002 – 2010-yillarda kompyuterlashtirish va axborot – kommunikatsiya texnologiyalarini rivojlantirish dasturini tasdiqladi. Unda telekommunikatsiyalar va ma’lumatlar uzatishni rivojlantirish, axborot resurslaridan foydalanish, </w:t>
      </w:r>
      <w:r w:rsidRPr="00720B38">
        <w:rPr>
          <w:rFonts w:cs="Times New Roman"/>
          <w:spacing w:val="0"/>
          <w:sz w:val="28"/>
          <w:szCs w:val="28"/>
          <w:lang w:val="uz-Cyrl-UZ"/>
        </w:rPr>
        <w:lastRenderedPageBreak/>
        <w:t>Internet tarmog‘ida o‘z saytlarini yaratishning maqsadli yo‘nalishlari belgilandi.</w:t>
      </w:r>
    </w:p>
    <w:p w:rsidR="00FE38C6" w:rsidRPr="00720B38" w:rsidRDefault="00FE38C6" w:rsidP="00FE38C6">
      <w:pPr>
        <w:pStyle w:val="a3"/>
        <w:spacing w:line="360" w:lineRule="auto"/>
        <w:ind w:firstLine="710"/>
        <w:rPr>
          <w:rFonts w:cs="Times New Roman"/>
          <w:spacing w:val="0"/>
          <w:sz w:val="28"/>
          <w:szCs w:val="28"/>
          <w:lang w:val="uz-Cyrl-UZ"/>
        </w:rPr>
      </w:pPr>
      <w:r w:rsidRPr="00720B38">
        <w:rPr>
          <w:rFonts w:cs="Times New Roman"/>
          <w:spacing w:val="0"/>
          <w:sz w:val="28"/>
          <w:szCs w:val="28"/>
          <w:lang w:val="uz-Cyrl-UZ"/>
        </w:rPr>
        <w:t>Iqtisodiyot tarmoqlari va jamiyatning axborotni tezkor ayirboshlashga, jahon axborot resurslariga kirib borishga bo'lgan yuqori ehtiyoji, ta’lim jarayonlarini va kishilarning kundalik turmushini kompyuterlashtirish; zaruriyati, shuningdek, axborot va ma’lumotlar ombori tashkil etilishini ta’minlash ehtiyoji ushbu muhim qarorlarning qabul qilinishi uchun asos bo'ldi.</w:t>
      </w:r>
    </w:p>
    <w:p w:rsidR="00FE38C6" w:rsidRPr="00720B38" w:rsidRDefault="00FE38C6" w:rsidP="00FE38C6">
      <w:pPr>
        <w:pStyle w:val="a3"/>
        <w:spacing w:line="360" w:lineRule="auto"/>
        <w:ind w:firstLine="710"/>
        <w:rPr>
          <w:rFonts w:cs="Times New Roman"/>
          <w:spacing w:val="0"/>
          <w:sz w:val="28"/>
          <w:szCs w:val="28"/>
          <w:lang w:val="uz-Cyrl-UZ"/>
        </w:rPr>
      </w:pPr>
      <w:r w:rsidRPr="00720B38">
        <w:rPr>
          <w:rFonts w:cs="Times New Roman"/>
          <w:spacing w:val="0"/>
          <w:sz w:val="28"/>
          <w:szCs w:val="28"/>
          <w:lang w:val="uz-Cyrl-UZ"/>
        </w:rPr>
        <w:t>Shunday qilib, odamlarni ijtimoiy-iqtisodiy va ma’naviy muammolarni hal etishga safarbar qilmoq uchun tegishli axborotni o'z vaqtida to'plab, qayta ishlab, muayyan bir tartibga solish va zudlik bilan kishilarga yetkazish kerak bo'ladi. Buning uchun jamiyatni axborotlashtirish dasturini amalga oshirish va ilg'or axborot texnologiyasini joriy etish zarur.</w:t>
      </w:r>
    </w:p>
    <w:p w:rsidR="00FE38C6" w:rsidRPr="00720B38" w:rsidRDefault="00FE38C6" w:rsidP="00FE38C6">
      <w:pPr>
        <w:pStyle w:val="a3"/>
        <w:tabs>
          <w:tab w:val="left" w:pos="458"/>
        </w:tabs>
        <w:spacing w:line="360" w:lineRule="auto"/>
        <w:ind w:firstLine="710"/>
        <w:rPr>
          <w:rFonts w:cs="Times New Roman"/>
          <w:spacing w:val="0"/>
          <w:sz w:val="28"/>
          <w:szCs w:val="28"/>
          <w:lang w:val="uz-Cyrl-UZ"/>
        </w:rPr>
      </w:pPr>
    </w:p>
    <w:p w:rsidR="00FE38C6" w:rsidRPr="00720B38" w:rsidRDefault="00FE38C6" w:rsidP="00FE38C6">
      <w:pPr>
        <w:pStyle w:val="a3"/>
        <w:tabs>
          <w:tab w:val="left" w:pos="458"/>
        </w:tabs>
        <w:spacing w:line="360" w:lineRule="auto"/>
        <w:ind w:firstLine="710"/>
        <w:jc w:val="center"/>
        <w:rPr>
          <w:rFonts w:cs="Times New Roman"/>
          <w:b/>
          <w:bCs/>
          <w:spacing w:val="0"/>
          <w:sz w:val="28"/>
          <w:szCs w:val="28"/>
          <w:lang w:val="en-US"/>
        </w:rPr>
      </w:pPr>
      <w:proofErr w:type="spellStart"/>
      <w:r w:rsidRPr="00720B38">
        <w:rPr>
          <w:rFonts w:cs="Times New Roman"/>
          <w:b/>
          <w:bCs/>
          <w:spacing w:val="0"/>
          <w:sz w:val="28"/>
          <w:szCs w:val="28"/>
          <w:lang w:val="en-US"/>
        </w:rPr>
        <w:t>Nazorat</w:t>
      </w:r>
      <w:proofErr w:type="spellEnd"/>
      <w:r w:rsidRPr="00720B38">
        <w:rPr>
          <w:rFonts w:cs="Times New Roman"/>
          <w:b/>
          <w:bCs/>
          <w:spacing w:val="0"/>
          <w:sz w:val="28"/>
          <w:szCs w:val="28"/>
          <w:lang w:val="en-US"/>
        </w:rPr>
        <w:t xml:space="preserve"> </w:t>
      </w:r>
      <w:proofErr w:type="spellStart"/>
      <w:r w:rsidRPr="00720B38">
        <w:rPr>
          <w:rFonts w:cs="Times New Roman"/>
          <w:b/>
          <w:bCs/>
          <w:spacing w:val="0"/>
          <w:sz w:val="28"/>
          <w:szCs w:val="28"/>
          <w:lang w:val="en-US"/>
        </w:rPr>
        <w:t>savollari</w:t>
      </w:r>
      <w:proofErr w:type="spellEnd"/>
    </w:p>
    <w:p w:rsidR="00FE38C6" w:rsidRPr="00720B38" w:rsidRDefault="00FE38C6" w:rsidP="00FE38C6">
      <w:pPr>
        <w:pStyle w:val="a3"/>
        <w:numPr>
          <w:ilvl w:val="0"/>
          <w:numId w:val="1"/>
        </w:numPr>
        <w:spacing w:line="360" w:lineRule="auto"/>
        <w:ind w:left="0" w:firstLine="710"/>
        <w:rPr>
          <w:rFonts w:cs="Times New Roman"/>
          <w:spacing w:val="0"/>
          <w:sz w:val="28"/>
          <w:szCs w:val="28"/>
          <w:lang w:val="en-US"/>
        </w:rPr>
      </w:pPr>
      <w:r w:rsidRPr="00720B38">
        <w:rPr>
          <w:rFonts w:cs="Times New Roman"/>
          <w:iCs/>
          <w:spacing w:val="0"/>
          <w:sz w:val="28"/>
          <w:szCs w:val="28"/>
          <w:lang w:val="uz-Cyrl-UZ"/>
        </w:rPr>
        <w:t>Axboro</w:t>
      </w:r>
      <w:proofErr w:type="spellStart"/>
      <w:r w:rsidRPr="00720B38">
        <w:rPr>
          <w:rFonts w:cs="Times New Roman"/>
          <w:iCs/>
          <w:spacing w:val="0"/>
          <w:sz w:val="28"/>
          <w:szCs w:val="28"/>
          <w:lang w:val="en-US"/>
        </w:rPr>
        <w:t>iy</w:t>
      </w:r>
      <w:proofErr w:type="spellEnd"/>
      <w:r w:rsidRPr="00720B38">
        <w:rPr>
          <w:rFonts w:cs="Times New Roman"/>
          <w:iCs/>
          <w:spacing w:val="0"/>
          <w:sz w:val="28"/>
          <w:szCs w:val="28"/>
          <w:lang w:val="uz-Cyrl-UZ"/>
        </w:rPr>
        <w:t xml:space="preserve"> madaniyat</w:t>
      </w:r>
      <w:r w:rsidRPr="00720B38">
        <w:rPr>
          <w:rFonts w:cs="Times New Roman"/>
          <w:spacing w:val="0"/>
          <w:sz w:val="28"/>
          <w:szCs w:val="28"/>
          <w:lang w:val="uz-Cyrl-UZ"/>
        </w:rPr>
        <w:t xml:space="preserve">deganda </w:t>
      </w:r>
      <w:proofErr w:type="spellStart"/>
      <w:r w:rsidRPr="00720B38">
        <w:rPr>
          <w:rFonts w:cs="Times New Roman"/>
          <w:spacing w:val="0"/>
          <w:sz w:val="28"/>
          <w:szCs w:val="28"/>
          <w:lang w:val="en-US"/>
        </w:rPr>
        <w:t>nimani</w:t>
      </w:r>
      <w:proofErr w:type="spellEnd"/>
      <w:r w:rsidRPr="00720B38">
        <w:rPr>
          <w:rFonts w:cs="Times New Roman"/>
          <w:spacing w:val="0"/>
          <w:sz w:val="28"/>
          <w:szCs w:val="28"/>
          <w:lang w:val="en-US"/>
        </w:rPr>
        <w:t xml:space="preserve"> </w:t>
      </w:r>
      <w:r w:rsidRPr="00720B38">
        <w:rPr>
          <w:rFonts w:cs="Times New Roman"/>
          <w:spacing w:val="0"/>
          <w:sz w:val="28"/>
          <w:szCs w:val="28"/>
          <w:lang w:val="uz-Cyrl-UZ"/>
        </w:rPr>
        <w:t>tushun</w:t>
      </w:r>
      <w:proofErr w:type="spellStart"/>
      <w:r w:rsidRPr="00720B38">
        <w:rPr>
          <w:rFonts w:cs="Times New Roman"/>
          <w:spacing w:val="0"/>
          <w:sz w:val="28"/>
          <w:szCs w:val="28"/>
          <w:lang w:val="en-US"/>
        </w:rPr>
        <w:t>asiz</w:t>
      </w:r>
      <w:proofErr w:type="spellEnd"/>
      <w:r w:rsidRPr="00720B38">
        <w:rPr>
          <w:rFonts w:cs="Times New Roman"/>
          <w:spacing w:val="0"/>
          <w:sz w:val="28"/>
          <w:szCs w:val="28"/>
          <w:lang w:val="en-US"/>
        </w:rPr>
        <w:t>?</w:t>
      </w:r>
    </w:p>
    <w:p w:rsidR="00FE38C6" w:rsidRPr="00720B38" w:rsidRDefault="00FE38C6" w:rsidP="00FE38C6">
      <w:pPr>
        <w:pStyle w:val="a3"/>
        <w:numPr>
          <w:ilvl w:val="0"/>
          <w:numId w:val="1"/>
        </w:numPr>
        <w:spacing w:line="360" w:lineRule="auto"/>
        <w:ind w:left="0" w:firstLine="710"/>
        <w:rPr>
          <w:rFonts w:cs="Times New Roman"/>
          <w:spacing w:val="0"/>
          <w:sz w:val="28"/>
          <w:szCs w:val="28"/>
          <w:lang w:val="en-US"/>
        </w:rPr>
      </w:pPr>
      <w:r w:rsidRPr="00720B38">
        <w:rPr>
          <w:rFonts w:cs="Times New Roman"/>
          <w:color w:val="000000"/>
          <w:spacing w:val="0"/>
          <w:sz w:val="28"/>
          <w:szCs w:val="28"/>
          <w:lang w:val="uz-Cyrl-UZ"/>
        </w:rPr>
        <w:t xml:space="preserve">Axborot madaniyati </w:t>
      </w:r>
      <w:proofErr w:type="spellStart"/>
      <w:r w:rsidRPr="00720B38">
        <w:rPr>
          <w:rFonts w:cs="Times New Roman"/>
          <w:color w:val="000000"/>
          <w:spacing w:val="0"/>
          <w:sz w:val="28"/>
          <w:szCs w:val="28"/>
          <w:lang w:val="en-US"/>
        </w:rPr>
        <w:t>nima</w:t>
      </w:r>
      <w:proofErr w:type="spellEnd"/>
      <w:r w:rsidRPr="00720B38">
        <w:rPr>
          <w:rFonts w:cs="Times New Roman"/>
          <w:color w:val="000000"/>
          <w:spacing w:val="0"/>
          <w:sz w:val="28"/>
          <w:szCs w:val="28"/>
          <w:lang w:val="en-US"/>
        </w:rPr>
        <w:t xml:space="preserve"> </w:t>
      </w:r>
      <w:r w:rsidRPr="00720B38">
        <w:rPr>
          <w:rFonts w:cs="Times New Roman"/>
          <w:color w:val="000000"/>
          <w:spacing w:val="0"/>
          <w:sz w:val="28"/>
          <w:szCs w:val="28"/>
          <w:lang w:val="uz-Cyrl-UZ"/>
        </w:rPr>
        <w:t>uchun xizmat qiladi</w:t>
      </w:r>
      <w:r w:rsidRPr="00720B38">
        <w:rPr>
          <w:rFonts w:cs="Times New Roman"/>
          <w:color w:val="000000"/>
          <w:spacing w:val="0"/>
          <w:sz w:val="28"/>
          <w:szCs w:val="28"/>
          <w:lang w:val="en-US"/>
        </w:rPr>
        <w:t>?</w:t>
      </w:r>
    </w:p>
    <w:p w:rsidR="00FE38C6" w:rsidRPr="00720B38" w:rsidRDefault="00FE38C6" w:rsidP="00FE38C6">
      <w:pPr>
        <w:pStyle w:val="a3"/>
        <w:numPr>
          <w:ilvl w:val="0"/>
          <w:numId w:val="1"/>
        </w:numPr>
        <w:spacing w:line="360" w:lineRule="auto"/>
        <w:ind w:left="0" w:firstLine="710"/>
        <w:rPr>
          <w:rFonts w:cs="Times New Roman"/>
          <w:spacing w:val="0"/>
          <w:sz w:val="28"/>
          <w:szCs w:val="28"/>
          <w:lang w:val="en-US"/>
        </w:rPr>
      </w:pPr>
      <w:r w:rsidRPr="00720B38">
        <w:rPr>
          <w:rFonts w:cs="Times New Roman"/>
          <w:iCs/>
          <w:spacing w:val="0"/>
          <w:sz w:val="28"/>
          <w:szCs w:val="28"/>
          <w:lang w:val="uz-Cyrl-UZ"/>
        </w:rPr>
        <w:t>Axboro</w:t>
      </w:r>
      <w:r w:rsidRPr="00720B38">
        <w:rPr>
          <w:rFonts w:cs="Times New Roman"/>
          <w:iCs/>
          <w:spacing w:val="0"/>
          <w:sz w:val="28"/>
          <w:szCs w:val="28"/>
          <w:lang w:val="it-IT"/>
        </w:rPr>
        <w:t>iy</w:t>
      </w:r>
      <w:r w:rsidRPr="00720B38">
        <w:rPr>
          <w:rFonts w:cs="Times New Roman"/>
          <w:iCs/>
          <w:spacing w:val="0"/>
          <w:sz w:val="28"/>
          <w:szCs w:val="28"/>
          <w:lang w:val="uz-Cyrl-UZ"/>
        </w:rPr>
        <w:t xml:space="preserve"> madaniyat</w:t>
      </w:r>
      <w:r w:rsidRPr="00720B38">
        <w:rPr>
          <w:rFonts w:cs="Times New Roman"/>
          <w:spacing w:val="0"/>
          <w:sz w:val="28"/>
          <w:szCs w:val="28"/>
          <w:lang w:val="uz-Cyrl-UZ"/>
        </w:rPr>
        <w:t>ning mazmuni.</w:t>
      </w:r>
    </w:p>
    <w:p w:rsidR="00FE38C6" w:rsidRPr="00720B38" w:rsidRDefault="00FE38C6" w:rsidP="00FE38C6">
      <w:pPr>
        <w:pStyle w:val="a3"/>
        <w:numPr>
          <w:ilvl w:val="0"/>
          <w:numId w:val="1"/>
        </w:numPr>
        <w:spacing w:line="360" w:lineRule="auto"/>
        <w:ind w:left="0" w:firstLine="710"/>
        <w:rPr>
          <w:rFonts w:cs="Times New Roman"/>
          <w:spacing w:val="0"/>
          <w:sz w:val="28"/>
          <w:szCs w:val="28"/>
          <w:lang w:val="en-US"/>
        </w:rPr>
      </w:pPr>
      <w:r w:rsidRPr="00720B38">
        <w:rPr>
          <w:rFonts w:cs="Times New Roman"/>
          <w:spacing w:val="0"/>
          <w:sz w:val="28"/>
          <w:szCs w:val="28"/>
          <w:lang w:val="uz-Cyrl-UZ"/>
        </w:rPr>
        <w:t xml:space="preserve"> Axboriy madaniyatni shakllantirish</w:t>
      </w:r>
      <w:r w:rsidRPr="00720B38">
        <w:rPr>
          <w:rFonts w:cs="Times New Roman"/>
          <w:spacing w:val="0"/>
          <w:sz w:val="28"/>
          <w:szCs w:val="28"/>
          <w:lang w:val="en-US"/>
        </w:rPr>
        <w:t>.</w:t>
      </w:r>
    </w:p>
    <w:p w:rsidR="00FE38C6" w:rsidRPr="00720B38" w:rsidRDefault="00FE38C6" w:rsidP="00FE38C6">
      <w:pPr>
        <w:pStyle w:val="a3"/>
        <w:numPr>
          <w:ilvl w:val="0"/>
          <w:numId w:val="1"/>
        </w:numPr>
        <w:spacing w:line="360" w:lineRule="auto"/>
        <w:ind w:left="0" w:firstLine="710"/>
        <w:rPr>
          <w:rFonts w:cs="Times New Roman"/>
          <w:spacing w:val="0"/>
          <w:sz w:val="28"/>
          <w:szCs w:val="28"/>
          <w:lang w:val="en-US"/>
        </w:rPr>
      </w:pPr>
      <w:r w:rsidRPr="00720B38">
        <w:rPr>
          <w:rFonts w:cs="Times New Roman"/>
          <w:iCs/>
          <w:spacing w:val="0"/>
          <w:sz w:val="28"/>
          <w:szCs w:val="28"/>
          <w:lang w:val="uz-Cyrl-UZ"/>
        </w:rPr>
        <w:t>Axboro</w:t>
      </w:r>
      <w:proofErr w:type="spellStart"/>
      <w:r w:rsidRPr="00720B38">
        <w:rPr>
          <w:rFonts w:cs="Times New Roman"/>
          <w:iCs/>
          <w:spacing w:val="0"/>
          <w:sz w:val="28"/>
          <w:szCs w:val="28"/>
          <w:lang w:val="en-US"/>
        </w:rPr>
        <w:t>iy</w:t>
      </w:r>
      <w:proofErr w:type="spellEnd"/>
      <w:r w:rsidRPr="00720B38">
        <w:rPr>
          <w:rFonts w:cs="Times New Roman"/>
          <w:iCs/>
          <w:spacing w:val="0"/>
          <w:sz w:val="28"/>
          <w:szCs w:val="28"/>
          <w:lang w:val="uz-Cyrl-UZ"/>
        </w:rPr>
        <w:t xml:space="preserve"> madaniyat</w:t>
      </w:r>
      <w:proofErr w:type="spellStart"/>
      <w:r w:rsidRPr="00720B38">
        <w:rPr>
          <w:rFonts w:cs="Times New Roman"/>
          <w:iCs/>
          <w:spacing w:val="0"/>
          <w:sz w:val="28"/>
          <w:szCs w:val="28"/>
          <w:lang w:val="en-US"/>
        </w:rPr>
        <w:t>ni</w:t>
      </w:r>
      <w:proofErr w:type="spellEnd"/>
      <w:r w:rsidRPr="00720B38">
        <w:rPr>
          <w:rFonts w:cs="Times New Roman"/>
          <w:spacing w:val="0"/>
          <w:sz w:val="28"/>
          <w:szCs w:val="28"/>
          <w:lang w:val="uz-Cyrl-UZ"/>
        </w:rPr>
        <w:t>rivojlantirish</w:t>
      </w:r>
      <w:proofErr w:type="spellStart"/>
      <w:r w:rsidRPr="00720B38">
        <w:rPr>
          <w:rFonts w:cs="Times New Roman"/>
          <w:spacing w:val="0"/>
          <w:sz w:val="28"/>
          <w:szCs w:val="28"/>
          <w:lang w:val="en-US"/>
        </w:rPr>
        <w:t>ini</w:t>
      </w:r>
      <w:proofErr w:type="spellEnd"/>
      <w:r w:rsidRPr="00720B38">
        <w:rPr>
          <w:rFonts w:cs="Times New Roman"/>
          <w:spacing w:val="0"/>
          <w:sz w:val="28"/>
          <w:szCs w:val="28"/>
          <w:lang w:val="uz-Cyrl-UZ"/>
        </w:rPr>
        <w:t xml:space="preserve"> shart-sharoitlari  va vositalari</w:t>
      </w:r>
      <w:r w:rsidRPr="00720B38">
        <w:rPr>
          <w:rFonts w:cs="Times New Roman"/>
          <w:spacing w:val="0"/>
          <w:sz w:val="28"/>
          <w:szCs w:val="28"/>
          <w:lang w:val="en-US"/>
        </w:rPr>
        <w:t>.</w:t>
      </w:r>
    </w:p>
    <w:p w:rsidR="00FE38C6" w:rsidRPr="00720B38" w:rsidRDefault="00FE38C6" w:rsidP="00FE38C6">
      <w:pPr>
        <w:pStyle w:val="a3"/>
        <w:numPr>
          <w:ilvl w:val="0"/>
          <w:numId w:val="1"/>
        </w:numPr>
        <w:spacing w:line="360" w:lineRule="auto"/>
        <w:ind w:left="0" w:firstLine="710"/>
        <w:rPr>
          <w:rFonts w:cs="Times New Roman"/>
          <w:spacing w:val="0"/>
          <w:sz w:val="28"/>
          <w:szCs w:val="28"/>
          <w:lang w:val="it-IT"/>
        </w:rPr>
      </w:pPr>
      <w:r w:rsidRPr="00720B38">
        <w:rPr>
          <w:rFonts w:cs="Times New Roman"/>
          <w:spacing w:val="0"/>
          <w:sz w:val="28"/>
          <w:szCs w:val="28"/>
          <w:lang w:val="uz-Cyrl-UZ"/>
        </w:rPr>
        <w:t xml:space="preserve">Axborot mahsulotlari deganda </w:t>
      </w:r>
      <w:r w:rsidRPr="00720B38">
        <w:rPr>
          <w:rFonts w:cs="Times New Roman"/>
          <w:spacing w:val="0"/>
          <w:sz w:val="28"/>
          <w:szCs w:val="28"/>
          <w:lang w:val="it-IT"/>
        </w:rPr>
        <w:t>nimani tushunasiz?</w:t>
      </w:r>
    </w:p>
    <w:p w:rsidR="009F5673" w:rsidRPr="009F5673" w:rsidRDefault="009F5673" w:rsidP="009F5673">
      <w:pPr>
        <w:tabs>
          <w:tab w:val="left" w:pos="2742"/>
          <w:tab w:val="center" w:pos="5244"/>
        </w:tabs>
        <w:spacing w:line="360" w:lineRule="auto"/>
        <w:ind w:firstLine="567"/>
        <w:rPr>
          <w:rFonts w:ascii="Times New Roman" w:hAnsi="Times New Roman" w:cs="Times New Roman"/>
          <w:b/>
          <w:bCs/>
          <w:sz w:val="28"/>
          <w:szCs w:val="28"/>
          <w:lang w:val="en-US"/>
        </w:rPr>
      </w:pPr>
    </w:p>
    <w:p w:rsidR="009F5673" w:rsidRPr="009F5673" w:rsidRDefault="009F5673" w:rsidP="009F5673">
      <w:pPr>
        <w:tabs>
          <w:tab w:val="left" w:pos="2742"/>
          <w:tab w:val="center" w:pos="5244"/>
        </w:tabs>
        <w:spacing w:line="360" w:lineRule="auto"/>
        <w:ind w:firstLine="567"/>
        <w:jc w:val="center"/>
        <w:rPr>
          <w:rFonts w:ascii="Times New Roman" w:hAnsi="Times New Roman" w:cs="Times New Roman"/>
          <w:b/>
          <w:bCs/>
          <w:sz w:val="28"/>
          <w:szCs w:val="28"/>
          <w:lang w:val="en-US"/>
        </w:rPr>
      </w:pPr>
      <w:r w:rsidRPr="009F5673">
        <w:rPr>
          <w:rFonts w:ascii="Times New Roman" w:hAnsi="Times New Roman" w:cs="Times New Roman"/>
          <w:b/>
          <w:bCs/>
          <w:sz w:val="28"/>
          <w:szCs w:val="28"/>
          <w:lang w:val="uz-Cyrl-UZ"/>
        </w:rPr>
        <w:t>Foydalaniladigan adabiyotlar ro‘yxati</w:t>
      </w:r>
      <w:r w:rsidRPr="009F5673">
        <w:rPr>
          <w:rFonts w:ascii="Times New Roman" w:hAnsi="Times New Roman" w:cs="Times New Roman"/>
          <w:b/>
          <w:bCs/>
          <w:sz w:val="28"/>
          <w:szCs w:val="28"/>
          <w:lang w:val="en-US"/>
        </w:rPr>
        <w:t>:</w:t>
      </w:r>
    </w:p>
    <w:p w:rsidR="0020422C" w:rsidRPr="0020422C" w:rsidRDefault="0020422C" w:rsidP="0020422C">
      <w:pPr>
        <w:numPr>
          <w:ilvl w:val="0"/>
          <w:numId w:val="4"/>
        </w:numPr>
        <w:autoSpaceDN w:val="0"/>
        <w:spacing w:after="0" w:line="360" w:lineRule="auto"/>
        <w:ind w:left="567" w:right="-5" w:firstLine="567"/>
        <w:jc w:val="both"/>
        <w:rPr>
          <w:rFonts w:ascii="Times New Roman" w:hAnsi="Times New Roman" w:cs="Times New Roman"/>
          <w:sz w:val="28"/>
          <w:szCs w:val="28"/>
          <w:lang w:val="uz-Cyrl-UZ"/>
        </w:rPr>
      </w:pPr>
      <w:bookmarkStart w:id="0" w:name="_GoBack"/>
      <w:r w:rsidRPr="002A4FD2">
        <w:rPr>
          <w:rFonts w:ascii="Times New Roman" w:eastAsia="Times New Roman" w:hAnsi="Times New Roman"/>
          <w:sz w:val="24"/>
          <w:szCs w:val="24"/>
          <w:lang w:val="en-US" w:eastAsia="ru-RU"/>
        </w:rPr>
        <w:t xml:space="preserve">V. </w:t>
      </w:r>
      <w:proofErr w:type="spellStart"/>
      <w:r w:rsidRPr="002A4FD2">
        <w:rPr>
          <w:rFonts w:ascii="Times New Roman" w:eastAsia="Times New Roman" w:hAnsi="Times New Roman"/>
          <w:sz w:val="24"/>
          <w:szCs w:val="24"/>
          <w:lang w:val="en-US" w:eastAsia="ru-RU"/>
        </w:rPr>
        <w:t>Rajaraman</w:t>
      </w:r>
      <w:proofErr w:type="spellEnd"/>
      <w:r w:rsidRPr="002A4FD2">
        <w:rPr>
          <w:rFonts w:ascii="Times New Roman" w:eastAsia="Times New Roman" w:hAnsi="Times New Roman"/>
          <w:sz w:val="24"/>
          <w:szCs w:val="24"/>
          <w:lang w:val="en-US" w:eastAsia="ru-RU"/>
        </w:rPr>
        <w:t xml:space="preserve">, Introduction to Information technology (second edition), PHI </w:t>
      </w:r>
      <w:proofErr w:type="spellStart"/>
      <w:r w:rsidRPr="002A4FD2">
        <w:rPr>
          <w:rFonts w:ascii="Times New Roman" w:eastAsia="Times New Roman" w:hAnsi="Times New Roman"/>
          <w:sz w:val="24"/>
          <w:szCs w:val="24"/>
          <w:lang w:val="en-US" w:eastAsia="ru-RU"/>
        </w:rPr>
        <w:t>Learing</w:t>
      </w:r>
      <w:proofErr w:type="spellEnd"/>
      <w:r w:rsidRPr="002A4FD2">
        <w:rPr>
          <w:rFonts w:ascii="Times New Roman" w:eastAsia="Times New Roman" w:hAnsi="Times New Roman"/>
          <w:sz w:val="24"/>
          <w:szCs w:val="24"/>
          <w:lang w:val="en-US" w:eastAsia="ru-RU"/>
        </w:rPr>
        <w:t xml:space="preserve"> Private Limited, India 2013</w:t>
      </w:r>
      <w:r>
        <w:rPr>
          <w:rFonts w:ascii="Times New Roman" w:eastAsia="Times New Roman" w:hAnsi="Times New Roman"/>
          <w:sz w:val="24"/>
          <w:szCs w:val="24"/>
          <w:lang w:val="en-US" w:eastAsia="ru-RU"/>
        </w:rPr>
        <w:t xml:space="preserve"> y. </w:t>
      </w:r>
    </w:p>
    <w:p w:rsidR="0020422C" w:rsidRPr="007A012F" w:rsidRDefault="0020422C" w:rsidP="0020422C">
      <w:pPr>
        <w:numPr>
          <w:ilvl w:val="0"/>
          <w:numId w:val="4"/>
        </w:numPr>
        <w:autoSpaceDN w:val="0"/>
        <w:spacing w:after="0" w:line="360" w:lineRule="auto"/>
        <w:ind w:left="567" w:right="-5" w:firstLine="567"/>
        <w:jc w:val="both"/>
        <w:rPr>
          <w:rFonts w:ascii="Times New Roman" w:hAnsi="Times New Roman" w:cs="Times New Roman"/>
          <w:sz w:val="28"/>
          <w:szCs w:val="28"/>
          <w:lang w:val="uz-Cyrl-UZ"/>
        </w:rPr>
      </w:pPr>
      <w:r w:rsidRPr="00944EEC">
        <w:rPr>
          <w:rFonts w:ascii="Times New Roman" w:hAnsi="Times New Roman" w:cs="Times New Roman"/>
          <w:sz w:val="28"/>
          <w:szCs w:val="28"/>
          <w:lang w:val="uz-Cyrl-UZ"/>
        </w:rPr>
        <w:t>R.Boqiyev, N.Mirzaxmedova, A.Primkulova. Informatoka. O’quv qo’llanm</w:t>
      </w:r>
      <w:bookmarkEnd w:id="0"/>
      <w:r w:rsidRPr="00944EEC">
        <w:rPr>
          <w:rFonts w:ascii="Times New Roman" w:hAnsi="Times New Roman" w:cs="Times New Roman"/>
          <w:sz w:val="28"/>
          <w:szCs w:val="28"/>
          <w:lang w:val="uz-Cyrl-UZ"/>
        </w:rPr>
        <w:t>a. T.</w:t>
      </w:r>
      <w:r>
        <w:rPr>
          <w:rFonts w:ascii="Times New Roman" w:hAnsi="Times New Roman" w:cs="Times New Roman"/>
          <w:sz w:val="28"/>
          <w:szCs w:val="28"/>
          <w:lang w:val="en-US"/>
        </w:rPr>
        <w:t>: “</w:t>
      </w:r>
      <w:proofErr w:type="spellStart"/>
      <w:r>
        <w:rPr>
          <w:rFonts w:ascii="Times New Roman" w:hAnsi="Times New Roman" w:cs="Times New Roman"/>
          <w:sz w:val="28"/>
          <w:szCs w:val="28"/>
          <w:lang w:val="en-US"/>
        </w:rPr>
        <w:t>Tafakkur</w:t>
      </w:r>
      <w:proofErr w:type="spellEnd"/>
      <w:r>
        <w:rPr>
          <w:rFonts w:ascii="Times New Roman" w:hAnsi="Times New Roman" w:cs="Times New Roman"/>
          <w:sz w:val="28"/>
          <w:szCs w:val="28"/>
          <w:lang w:val="en-US"/>
        </w:rPr>
        <w:t>”, 2016 y.</w:t>
      </w:r>
      <w:r w:rsidRPr="00944EEC">
        <w:rPr>
          <w:rFonts w:ascii="Times New Roman" w:hAnsi="Times New Roman" w:cs="Times New Roman"/>
          <w:sz w:val="28"/>
          <w:szCs w:val="28"/>
          <w:lang w:val="uz-Cyrl-UZ"/>
        </w:rPr>
        <w:t xml:space="preserve"> </w:t>
      </w:r>
      <w:r>
        <w:rPr>
          <w:rFonts w:ascii="Times New Roman" w:hAnsi="Times New Roman" w:cs="Times New Roman"/>
          <w:sz w:val="28"/>
          <w:szCs w:val="28"/>
          <w:lang w:val="en-US"/>
        </w:rPr>
        <w:t>98-105</w:t>
      </w:r>
    </w:p>
    <w:p w:rsidR="009F5673" w:rsidRPr="009F5673" w:rsidRDefault="009F5673" w:rsidP="009F5673">
      <w:pPr>
        <w:autoSpaceDE w:val="0"/>
        <w:autoSpaceDN w:val="0"/>
        <w:spacing w:line="360" w:lineRule="auto"/>
        <w:ind w:firstLine="567"/>
        <w:jc w:val="center"/>
        <w:rPr>
          <w:rFonts w:ascii="Times New Roman" w:hAnsi="Times New Roman" w:cs="Times New Roman"/>
          <w:b/>
          <w:sz w:val="28"/>
          <w:szCs w:val="28"/>
          <w:lang w:val="uz-Cyrl-UZ"/>
        </w:rPr>
      </w:pPr>
      <w:r w:rsidRPr="009F5673">
        <w:rPr>
          <w:rFonts w:ascii="Times New Roman" w:hAnsi="Times New Roman" w:cs="Times New Roman"/>
          <w:b/>
          <w:sz w:val="28"/>
          <w:szCs w:val="28"/>
          <w:lang w:val="uz-Cyrl-UZ"/>
        </w:rPr>
        <w:t>Elektron ta’lim resurslari</w:t>
      </w:r>
    </w:p>
    <w:p w:rsidR="009F5673" w:rsidRPr="009F5673" w:rsidRDefault="009F5673" w:rsidP="009F5673">
      <w:pPr>
        <w:widowControl w:val="0"/>
        <w:numPr>
          <w:ilvl w:val="0"/>
          <w:numId w:val="5"/>
        </w:numPr>
        <w:autoSpaceDN w:val="0"/>
        <w:spacing w:after="0" w:line="360" w:lineRule="auto"/>
        <w:ind w:right="-5" w:firstLine="567"/>
        <w:jc w:val="both"/>
        <w:rPr>
          <w:rFonts w:ascii="Times New Roman" w:hAnsi="Times New Roman" w:cs="Times New Roman"/>
          <w:sz w:val="28"/>
          <w:szCs w:val="28"/>
          <w:lang w:val="es-CR"/>
        </w:rPr>
      </w:pPr>
      <w:r w:rsidRPr="009F5673">
        <w:rPr>
          <w:rFonts w:ascii="Times New Roman" w:hAnsi="Times New Roman" w:cs="Times New Roman"/>
          <w:sz w:val="28"/>
          <w:szCs w:val="28"/>
          <w:lang w:val="es-CR"/>
        </w:rPr>
        <w:t>www. pedagog. uz</w:t>
      </w:r>
    </w:p>
    <w:p w:rsidR="009F5673" w:rsidRPr="009F5673" w:rsidRDefault="009F5673" w:rsidP="009F5673">
      <w:pPr>
        <w:widowControl w:val="0"/>
        <w:numPr>
          <w:ilvl w:val="0"/>
          <w:numId w:val="5"/>
        </w:numPr>
        <w:autoSpaceDN w:val="0"/>
        <w:spacing w:after="0" w:line="360" w:lineRule="auto"/>
        <w:ind w:right="-5" w:firstLine="567"/>
        <w:jc w:val="both"/>
        <w:rPr>
          <w:rFonts w:ascii="Times New Roman" w:hAnsi="Times New Roman" w:cs="Times New Roman"/>
          <w:sz w:val="28"/>
          <w:szCs w:val="28"/>
          <w:lang w:val="es-CR"/>
        </w:rPr>
      </w:pPr>
      <w:r w:rsidRPr="009F5673">
        <w:rPr>
          <w:rFonts w:ascii="Times New Roman" w:hAnsi="Times New Roman" w:cs="Times New Roman"/>
          <w:sz w:val="28"/>
          <w:szCs w:val="28"/>
          <w:lang w:val="es-CR"/>
        </w:rPr>
        <w:t>www. Ziyonet. uz</w:t>
      </w:r>
    </w:p>
    <w:p w:rsidR="009F5673" w:rsidRPr="009F5673" w:rsidRDefault="009F5673" w:rsidP="009F5673">
      <w:pPr>
        <w:widowControl w:val="0"/>
        <w:numPr>
          <w:ilvl w:val="0"/>
          <w:numId w:val="5"/>
        </w:numPr>
        <w:autoSpaceDN w:val="0"/>
        <w:spacing w:after="0" w:line="360" w:lineRule="auto"/>
        <w:ind w:right="-5" w:firstLine="567"/>
        <w:jc w:val="both"/>
        <w:rPr>
          <w:rFonts w:ascii="Times New Roman" w:hAnsi="Times New Roman" w:cs="Times New Roman"/>
          <w:sz w:val="28"/>
          <w:szCs w:val="28"/>
          <w:lang w:val="es-CR"/>
        </w:rPr>
      </w:pPr>
      <w:r w:rsidRPr="009F5673">
        <w:rPr>
          <w:rFonts w:ascii="Times New Roman" w:hAnsi="Times New Roman" w:cs="Times New Roman"/>
          <w:sz w:val="28"/>
          <w:szCs w:val="28"/>
          <w:lang w:val="es-CR"/>
        </w:rPr>
        <w:lastRenderedPageBreak/>
        <w:t>www. edu. uz</w:t>
      </w:r>
    </w:p>
    <w:p w:rsidR="009F5673" w:rsidRPr="009F5673" w:rsidRDefault="0020422C" w:rsidP="009F5673">
      <w:pPr>
        <w:widowControl w:val="0"/>
        <w:numPr>
          <w:ilvl w:val="0"/>
          <w:numId w:val="5"/>
        </w:numPr>
        <w:autoSpaceDN w:val="0"/>
        <w:spacing w:after="0" w:line="360" w:lineRule="auto"/>
        <w:ind w:right="-5" w:firstLine="567"/>
        <w:jc w:val="both"/>
        <w:rPr>
          <w:rFonts w:ascii="Times New Roman" w:hAnsi="Times New Roman" w:cs="Times New Roman"/>
          <w:sz w:val="28"/>
          <w:szCs w:val="28"/>
          <w:lang w:val="es-CR"/>
        </w:rPr>
      </w:pPr>
      <w:hyperlink r:id="rId10" w:history="1">
        <w:r w:rsidR="009F5673" w:rsidRPr="009F5673">
          <w:rPr>
            <w:rFonts w:ascii="Times New Roman" w:hAnsi="Times New Roman" w:cs="Times New Roman"/>
            <w:sz w:val="28"/>
            <w:szCs w:val="28"/>
            <w:lang w:val="es-CR"/>
          </w:rPr>
          <w:t>http://www.ctc.msiu.ru/materials/Book1,2/index1.html</w:t>
        </w:r>
      </w:hyperlink>
      <w:r w:rsidR="009F5673" w:rsidRPr="009F5673">
        <w:rPr>
          <w:rFonts w:ascii="Times New Roman" w:hAnsi="Times New Roman" w:cs="Times New Roman"/>
          <w:sz w:val="28"/>
          <w:szCs w:val="28"/>
          <w:lang w:val="es-CR"/>
        </w:rPr>
        <w:t xml:space="preserve"> </w:t>
      </w:r>
    </w:p>
    <w:p w:rsidR="009F5673" w:rsidRPr="009F5673" w:rsidRDefault="0020422C" w:rsidP="009F5673">
      <w:pPr>
        <w:widowControl w:val="0"/>
        <w:numPr>
          <w:ilvl w:val="0"/>
          <w:numId w:val="5"/>
        </w:numPr>
        <w:autoSpaceDN w:val="0"/>
        <w:spacing w:after="0" w:line="360" w:lineRule="auto"/>
        <w:ind w:right="-5" w:firstLine="567"/>
        <w:jc w:val="both"/>
        <w:rPr>
          <w:rFonts w:ascii="Times New Roman" w:hAnsi="Times New Roman" w:cs="Times New Roman"/>
          <w:sz w:val="28"/>
          <w:szCs w:val="28"/>
          <w:lang w:val="es-CR"/>
        </w:rPr>
      </w:pPr>
      <w:hyperlink r:id="rId11" w:history="1">
        <w:r w:rsidR="009F5673" w:rsidRPr="009F5673">
          <w:rPr>
            <w:rFonts w:ascii="Times New Roman" w:hAnsi="Times New Roman" w:cs="Times New Roman"/>
            <w:sz w:val="28"/>
            <w:szCs w:val="28"/>
            <w:lang w:val="es-CR"/>
          </w:rPr>
          <w:t>http://www.ctc.msiu.ru/materials/CS_Book/A5_book.tgz</w:t>
        </w:r>
      </w:hyperlink>
    </w:p>
    <w:p w:rsidR="009F5673" w:rsidRPr="009F5673" w:rsidRDefault="0020422C" w:rsidP="009F5673">
      <w:pPr>
        <w:widowControl w:val="0"/>
        <w:numPr>
          <w:ilvl w:val="0"/>
          <w:numId w:val="5"/>
        </w:numPr>
        <w:autoSpaceDN w:val="0"/>
        <w:spacing w:after="0" w:line="360" w:lineRule="auto"/>
        <w:ind w:right="-5" w:firstLine="567"/>
        <w:jc w:val="both"/>
        <w:rPr>
          <w:rFonts w:ascii="Times New Roman" w:hAnsi="Times New Roman" w:cs="Times New Roman"/>
          <w:sz w:val="28"/>
          <w:szCs w:val="28"/>
          <w:lang w:val="es-CR"/>
        </w:rPr>
      </w:pPr>
      <w:hyperlink r:id="rId12" w:history="1">
        <w:r w:rsidR="009F5673" w:rsidRPr="009F5673">
          <w:rPr>
            <w:rFonts w:ascii="Times New Roman" w:hAnsi="Times New Roman" w:cs="Times New Roman"/>
            <w:sz w:val="28"/>
            <w:szCs w:val="28"/>
            <w:lang w:val="es-CR"/>
          </w:rPr>
          <w:t>http://www.cs.ifmo.ru/docs/case/</w:t>
        </w:r>
      </w:hyperlink>
      <w:r w:rsidR="009F5673" w:rsidRPr="009F5673">
        <w:rPr>
          <w:rFonts w:ascii="Times New Roman" w:hAnsi="Times New Roman" w:cs="Times New Roman"/>
          <w:sz w:val="28"/>
          <w:szCs w:val="28"/>
          <w:lang w:val="es-CR"/>
        </w:rPr>
        <w:t xml:space="preserve"> </w:t>
      </w:r>
    </w:p>
    <w:p w:rsidR="009F5673" w:rsidRPr="009F5673" w:rsidRDefault="009F5673" w:rsidP="009F5673">
      <w:pPr>
        <w:widowControl w:val="0"/>
        <w:numPr>
          <w:ilvl w:val="0"/>
          <w:numId w:val="5"/>
        </w:numPr>
        <w:autoSpaceDN w:val="0"/>
        <w:spacing w:after="0" w:line="360" w:lineRule="auto"/>
        <w:ind w:right="-5" w:firstLine="567"/>
        <w:jc w:val="both"/>
        <w:rPr>
          <w:rFonts w:ascii="Times New Roman" w:hAnsi="Times New Roman" w:cs="Times New Roman"/>
          <w:sz w:val="28"/>
          <w:szCs w:val="28"/>
          <w:lang w:val="es-CR"/>
        </w:rPr>
      </w:pPr>
      <w:r w:rsidRPr="009F5673">
        <w:rPr>
          <w:rFonts w:ascii="Times New Roman" w:hAnsi="Times New Roman" w:cs="Times New Roman"/>
          <w:sz w:val="28"/>
          <w:szCs w:val="28"/>
          <w:lang w:val="es-CR"/>
        </w:rPr>
        <w:t>http://</w:t>
      </w:r>
      <w:hyperlink r:id="rId13" w:history="1">
        <w:r w:rsidRPr="009F5673">
          <w:rPr>
            <w:rFonts w:ascii="Times New Roman" w:hAnsi="Times New Roman" w:cs="Times New Roman"/>
            <w:sz w:val="28"/>
            <w:szCs w:val="28"/>
            <w:lang w:val="es-CR"/>
          </w:rPr>
          <w:t>www.informic.ru</w:t>
        </w:r>
      </w:hyperlink>
      <w:r w:rsidRPr="009F5673">
        <w:rPr>
          <w:rFonts w:ascii="Times New Roman" w:hAnsi="Times New Roman" w:cs="Times New Roman"/>
          <w:sz w:val="28"/>
          <w:szCs w:val="28"/>
          <w:lang w:val="es-CR"/>
        </w:rPr>
        <w:t xml:space="preserve"> </w:t>
      </w:r>
    </w:p>
    <w:p w:rsidR="009F5673" w:rsidRPr="009F5673" w:rsidRDefault="009F5673" w:rsidP="009F5673">
      <w:pPr>
        <w:widowControl w:val="0"/>
        <w:numPr>
          <w:ilvl w:val="0"/>
          <w:numId w:val="5"/>
        </w:numPr>
        <w:autoSpaceDN w:val="0"/>
        <w:spacing w:after="0" w:line="360" w:lineRule="auto"/>
        <w:ind w:right="-5" w:firstLine="567"/>
        <w:jc w:val="both"/>
        <w:rPr>
          <w:rFonts w:ascii="Times New Roman" w:hAnsi="Times New Roman" w:cs="Times New Roman"/>
          <w:sz w:val="28"/>
          <w:szCs w:val="28"/>
          <w:lang w:val="es-CR"/>
        </w:rPr>
      </w:pPr>
      <w:r w:rsidRPr="009F5673">
        <w:rPr>
          <w:rFonts w:ascii="Times New Roman" w:hAnsi="Times New Roman" w:cs="Times New Roman"/>
          <w:sz w:val="28"/>
          <w:szCs w:val="28"/>
          <w:lang w:val="es-CR"/>
        </w:rPr>
        <w:t>http://</w:t>
      </w:r>
      <w:hyperlink r:id="rId14" w:history="1">
        <w:r w:rsidRPr="009F5673">
          <w:rPr>
            <w:rFonts w:ascii="Times New Roman" w:hAnsi="Times New Roman" w:cs="Times New Roman"/>
            <w:sz w:val="28"/>
            <w:szCs w:val="28"/>
            <w:lang w:val="es-CR"/>
          </w:rPr>
          <w:t>www.informaty.ru</w:t>
        </w:r>
      </w:hyperlink>
    </w:p>
    <w:p w:rsidR="009F5673" w:rsidRPr="009F5673" w:rsidRDefault="009F5673" w:rsidP="009F5673">
      <w:pPr>
        <w:widowControl w:val="0"/>
        <w:numPr>
          <w:ilvl w:val="0"/>
          <w:numId w:val="5"/>
        </w:numPr>
        <w:autoSpaceDN w:val="0"/>
        <w:spacing w:after="0" w:line="360" w:lineRule="auto"/>
        <w:ind w:right="-5" w:firstLine="567"/>
        <w:jc w:val="both"/>
        <w:rPr>
          <w:rFonts w:ascii="Times New Roman" w:hAnsi="Times New Roman" w:cs="Times New Roman"/>
          <w:sz w:val="28"/>
          <w:szCs w:val="28"/>
          <w:lang w:val="es-CR"/>
        </w:rPr>
      </w:pPr>
      <w:r w:rsidRPr="009F5673">
        <w:rPr>
          <w:rFonts w:ascii="Times New Roman" w:hAnsi="Times New Roman" w:cs="Times New Roman"/>
          <w:sz w:val="28"/>
          <w:szCs w:val="28"/>
          <w:lang w:val="es-CR"/>
        </w:rPr>
        <w:t>http://</w:t>
      </w:r>
      <w:hyperlink r:id="rId15" w:history="1">
        <w:r w:rsidRPr="009F5673">
          <w:rPr>
            <w:rFonts w:ascii="Times New Roman" w:hAnsi="Times New Roman" w:cs="Times New Roman"/>
            <w:sz w:val="28"/>
            <w:szCs w:val="28"/>
            <w:lang w:val="es-CR"/>
          </w:rPr>
          <w:t>www.informatika.ru</w:t>
        </w:r>
      </w:hyperlink>
      <w:r w:rsidRPr="009F5673">
        <w:rPr>
          <w:rFonts w:ascii="Times New Roman" w:hAnsi="Times New Roman" w:cs="Times New Roman"/>
          <w:sz w:val="28"/>
          <w:szCs w:val="28"/>
          <w:lang w:val="es-CR"/>
        </w:rPr>
        <w:t xml:space="preserve"> </w:t>
      </w:r>
    </w:p>
    <w:p w:rsidR="009F5673" w:rsidRPr="009F5673" w:rsidRDefault="009F5673" w:rsidP="009F5673">
      <w:pPr>
        <w:widowControl w:val="0"/>
        <w:numPr>
          <w:ilvl w:val="0"/>
          <w:numId w:val="5"/>
        </w:numPr>
        <w:autoSpaceDN w:val="0"/>
        <w:spacing w:after="0" w:line="360" w:lineRule="auto"/>
        <w:ind w:right="-5" w:firstLine="567"/>
        <w:jc w:val="both"/>
        <w:rPr>
          <w:rFonts w:ascii="Times New Roman" w:hAnsi="Times New Roman" w:cs="Times New Roman"/>
          <w:sz w:val="28"/>
          <w:szCs w:val="28"/>
          <w:lang w:val="es-CR"/>
        </w:rPr>
      </w:pPr>
      <w:r w:rsidRPr="009F5673">
        <w:rPr>
          <w:rFonts w:ascii="Times New Roman" w:hAnsi="Times New Roman" w:cs="Times New Roman"/>
          <w:sz w:val="28"/>
          <w:szCs w:val="28"/>
          <w:lang w:val="es-CR"/>
        </w:rPr>
        <w:t>http://</w:t>
      </w:r>
      <w:hyperlink r:id="rId16" w:history="1">
        <w:r w:rsidRPr="009F5673">
          <w:rPr>
            <w:rFonts w:ascii="Times New Roman" w:hAnsi="Times New Roman" w:cs="Times New Roman"/>
            <w:sz w:val="28"/>
            <w:szCs w:val="28"/>
            <w:lang w:val="es-CR"/>
          </w:rPr>
          <w:t>www.informatic.ru</w:t>
        </w:r>
      </w:hyperlink>
    </w:p>
    <w:p w:rsidR="009F5673" w:rsidRPr="009F5673" w:rsidRDefault="0020422C" w:rsidP="009F5673">
      <w:pPr>
        <w:widowControl w:val="0"/>
        <w:numPr>
          <w:ilvl w:val="0"/>
          <w:numId w:val="5"/>
        </w:numPr>
        <w:autoSpaceDN w:val="0"/>
        <w:spacing w:after="0" w:line="360" w:lineRule="auto"/>
        <w:ind w:right="-5" w:firstLine="567"/>
        <w:jc w:val="both"/>
        <w:rPr>
          <w:rFonts w:ascii="Times New Roman" w:hAnsi="Times New Roman" w:cs="Times New Roman"/>
          <w:sz w:val="28"/>
          <w:szCs w:val="28"/>
          <w:lang w:val="es-CR"/>
        </w:rPr>
      </w:pPr>
      <w:hyperlink r:id="rId17" w:history="1">
        <w:r w:rsidR="009F5673" w:rsidRPr="009F5673">
          <w:rPr>
            <w:rFonts w:ascii="Times New Roman" w:hAnsi="Times New Roman" w:cs="Times New Roman"/>
            <w:bCs/>
            <w:sz w:val="28"/>
            <w:szCs w:val="28"/>
            <w:lang w:val="es-CR"/>
          </w:rPr>
          <w:t>http://www.cs.ifmo.ru/docs/case/</w:t>
        </w:r>
      </w:hyperlink>
      <w:r w:rsidR="009F5673" w:rsidRPr="009F5673">
        <w:rPr>
          <w:rFonts w:ascii="Times New Roman" w:hAnsi="Times New Roman" w:cs="Times New Roman"/>
          <w:sz w:val="28"/>
          <w:szCs w:val="28"/>
          <w:lang w:val="es-CR"/>
        </w:rPr>
        <w:t xml:space="preserve"> </w:t>
      </w:r>
    </w:p>
    <w:p w:rsidR="00376053" w:rsidRPr="009F5673" w:rsidRDefault="00376053">
      <w:pPr>
        <w:ind w:firstLine="710"/>
        <w:rPr>
          <w:lang w:val="es-CR"/>
        </w:rPr>
      </w:pPr>
    </w:p>
    <w:sectPr w:rsidR="00376053" w:rsidRPr="009F5673" w:rsidSect="009F5673">
      <w:pgSz w:w="11906" w:h="16838"/>
      <w:pgMar w:top="1134" w:right="851" w:bottom="1134" w:left="198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77C8" w:rsidRDefault="00F977C8" w:rsidP="009F5673">
      <w:pPr>
        <w:spacing w:after="0" w:line="240" w:lineRule="auto"/>
      </w:pPr>
      <w:r>
        <w:separator/>
      </w:r>
    </w:p>
  </w:endnote>
  <w:endnote w:type="continuationSeparator" w:id="0">
    <w:p w:rsidR="00F977C8" w:rsidRDefault="00F977C8" w:rsidP="009F56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77C8" w:rsidRDefault="00F977C8" w:rsidP="009F5673">
      <w:pPr>
        <w:spacing w:after="0" w:line="240" w:lineRule="auto"/>
      </w:pPr>
      <w:r>
        <w:separator/>
      </w:r>
    </w:p>
  </w:footnote>
  <w:footnote w:type="continuationSeparator" w:id="0">
    <w:p w:rsidR="00F977C8" w:rsidRDefault="00F977C8" w:rsidP="009F5673">
      <w:pPr>
        <w:spacing w:after="0" w:line="240" w:lineRule="auto"/>
      </w:pPr>
      <w:r>
        <w:continuationSeparator/>
      </w:r>
    </w:p>
  </w:footnote>
  <w:footnote w:id="1">
    <w:p w:rsidR="009F5673" w:rsidRPr="009F5673" w:rsidRDefault="009F5673">
      <w:pPr>
        <w:pStyle w:val="a8"/>
        <w:rPr>
          <w:lang w:val="en-US"/>
        </w:rPr>
      </w:pPr>
      <w:r>
        <w:rPr>
          <w:rStyle w:val="aa"/>
        </w:rPr>
        <w:footnoteRef/>
      </w:r>
      <w:r w:rsidRPr="009F5673">
        <w:rPr>
          <w:lang w:val="en-US"/>
        </w:rPr>
        <w:t xml:space="preserve"> </w:t>
      </w:r>
      <w:r w:rsidRPr="002A4FD2">
        <w:rPr>
          <w:rFonts w:ascii="Times New Roman" w:eastAsia="Times New Roman" w:hAnsi="Times New Roman"/>
          <w:sz w:val="24"/>
          <w:szCs w:val="24"/>
          <w:lang w:val="en-US" w:eastAsia="ru-RU"/>
        </w:rPr>
        <w:t xml:space="preserve">V. </w:t>
      </w:r>
      <w:proofErr w:type="spellStart"/>
      <w:r w:rsidRPr="002A4FD2">
        <w:rPr>
          <w:rFonts w:ascii="Times New Roman" w:eastAsia="Times New Roman" w:hAnsi="Times New Roman"/>
          <w:sz w:val="24"/>
          <w:szCs w:val="24"/>
          <w:lang w:val="en-US" w:eastAsia="ru-RU"/>
        </w:rPr>
        <w:t>Rajaraman</w:t>
      </w:r>
      <w:proofErr w:type="spellEnd"/>
      <w:r w:rsidRPr="002A4FD2">
        <w:rPr>
          <w:rFonts w:ascii="Times New Roman" w:eastAsia="Times New Roman" w:hAnsi="Times New Roman"/>
          <w:sz w:val="24"/>
          <w:szCs w:val="24"/>
          <w:lang w:val="en-US" w:eastAsia="ru-RU"/>
        </w:rPr>
        <w:t xml:space="preserve">, Introduction to Information technology (second edition), PHI </w:t>
      </w:r>
      <w:proofErr w:type="spellStart"/>
      <w:r w:rsidRPr="002A4FD2">
        <w:rPr>
          <w:rFonts w:ascii="Times New Roman" w:eastAsia="Times New Roman" w:hAnsi="Times New Roman"/>
          <w:sz w:val="24"/>
          <w:szCs w:val="24"/>
          <w:lang w:val="en-US" w:eastAsia="ru-RU"/>
        </w:rPr>
        <w:t>Learing</w:t>
      </w:r>
      <w:proofErr w:type="spellEnd"/>
      <w:r w:rsidRPr="002A4FD2">
        <w:rPr>
          <w:rFonts w:ascii="Times New Roman" w:eastAsia="Times New Roman" w:hAnsi="Times New Roman"/>
          <w:sz w:val="24"/>
          <w:szCs w:val="24"/>
          <w:lang w:val="en-US" w:eastAsia="ru-RU"/>
        </w:rPr>
        <w:t xml:space="preserve"> Private Limited, India 2013</w:t>
      </w:r>
      <w:r>
        <w:rPr>
          <w:rFonts w:ascii="Times New Roman" w:eastAsia="Times New Roman" w:hAnsi="Times New Roman"/>
          <w:sz w:val="24"/>
          <w:szCs w:val="24"/>
          <w:lang w:val="en-US" w:eastAsia="ru-RU"/>
        </w:rPr>
        <w:t xml:space="preserve"> y.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8A142F"/>
    <w:multiLevelType w:val="hybridMultilevel"/>
    <w:tmpl w:val="F92831E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nsid w:val="2B120403"/>
    <w:multiLevelType w:val="hybridMultilevel"/>
    <w:tmpl w:val="1D5CC094"/>
    <w:lvl w:ilvl="0" w:tplc="500E8A42">
      <w:start w:val="1"/>
      <w:numFmt w:val="bullet"/>
      <w:lvlText w:val=""/>
      <w:lvlJc w:val="left"/>
      <w:pPr>
        <w:tabs>
          <w:tab w:val="num" w:pos="1931"/>
        </w:tabs>
        <w:ind w:left="1931" w:hanging="360"/>
      </w:pPr>
      <w:rPr>
        <w:rFonts w:ascii="Symbol" w:hAnsi="Symbol" w:hint="default"/>
        <w:sz w:val="24"/>
        <w:szCs w:val="24"/>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2">
    <w:nsid w:val="4DBD0FBC"/>
    <w:multiLevelType w:val="multilevel"/>
    <w:tmpl w:val="E66C438E"/>
    <w:lvl w:ilvl="0">
      <w:start w:val="1"/>
      <w:numFmt w:val="decimal"/>
      <w:lvlText w:val="%1."/>
      <w:lvlJc w:val="left"/>
      <w:pPr>
        <w:tabs>
          <w:tab w:val="num" w:pos="720"/>
        </w:tabs>
        <w:ind w:left="720" w:hanging="720"/>
      </w:pPr>
      <w:rPr>
        <w:rFonts w:ascii="Times New Roman" w:eastAsia="Times New Roman" w:hAnsi="Times New Roman" w:cs="Times New Roman"/>
      </w:rPr>
    </w:lvl>
    <w:lvl w:ilvl="1">
      <w:start w:val="1"/>
      <w:numFmt w:val="lowerLetter"/>
      <w:lvlText w:val="%2."/>
      <w:lvlJc w:val="left"/>
      <w:pPr>
        <w:tabs>
          <w:tab w:val="num" w:pos="129"/>
        </w:tabs>
        <w:ind w:left="129" w:hanging="360"/>
      </w:pPr>
      <w:rPr>
        <w:rFonts w:cs="Times New Roman"/>
      </w:rPr>
    </w:lvl>
    <w:lvl w:ilvl="2">
      <w:start w:val="1"/>
      <w:numFmt w:val="lowerRoman"/>
      <w:lvlText w:val="%3."/>
      <w:lvlJc w:val="right"/>
      <w:pPr>
        <w:tabs>
          <w:tab w:val="num" w:pos="849"/>
        </w:tabs>
        <w:ind w:left="849" w:hanging="180"/>
      </w:pPr>
      <w:rPr>
        <w:rFonts w:cs="Times New Roman"/>
      </w:rPr>
    </w:lvl>
    <w:lvl w:ilvl="3">
      <w:start w:val="1"/>
      <w:numFmt w:val="decimal"/>
      <w:lvlText w:val="%4."/>
      <w:lvlJc w:val="left"/>
      <w:pPr>
        <w:tabs>
          <w:tab w:val="num" w:pos="1569"/>
        </w:tabs>
        <w:ind w:left="1569" w:hanging="360"/>
      </w:pPr>
      <w:rPr>
        <w:rFonts w:cs="Times New Roman"/>
      </w:rPr>
    </w:lvl>
    <w:lvl w:ilvl="4">
      <w:start w:val="1"/>
      <w:numFmt w:val="lowerLetter"/>
      <w:lvlText w:val="%5."/>
      <w:lvlJc w:val="left"/>
      <w:pPr>
        <w:tabs>
          <w:tab w:val="num" w:pos="2289"/>
        </w:tabs>
        <w:ind w:left="2289" w:hanging="360"/>
      </w:pPr>
      <w:rPr>
        <w:rFonts w:cs="Times New Roman"/>
      </w:rPr>
    </w:lvl>
    <w:lvl w:ilvl="5">
      <w:start w:val="1"/>
      <w:numFmt w:val="lowerRoman"/>
      <w:lvlText w:val="%6."/>
      <w:lvlJc w:val="right"/>
      <w:pPr>
        <w:tabs>
          <w:tab w:val="num" w:pos="3009"/>
        </w:tabs>
        <w:ind w:left="3009" w:hanging="180"/>
      </w:pPr>
      <w:rPr>
        <w:rFonts w:cs="Times New Roman"/>
      </w:rPr>
    </w:lvl>
    <w:lvl w:ilvl="6">
      <w:start w:val="1"/>
      <w:numFmt w:val="decimal"/>
      <w:lvlText w:val="%7."/>
      <w:lvlJc w:val="left"/>
      <w:pPr>
        <w:tabs>
          <w:tab w:val="num" w:pos="3729"/>
        </w:tabs>
        <w:ind w:left="3729" w:hanging="360"/>
      </w:pPr>
      <w:rPr>
        <w:rFonts w:cs="Times New Roman"/>
      </w:rPr>
    </w:lvl>
    <w:lvl w:ilvl="7">
      <w:start w:val="1"/>
      <w:numFmt w:val="lowerLetter"/>
      <w:lvlText w:val="%8."/>
      <w:lvlJc w:val="left"/>
      <w:pPr>
        <w:tabs>
          <w:tab w:val="num" w:pos="4449"/>
        </w:tabs>
        <w:ind w:left="4449" w:hanging="360"/>
      </w:pPr>
      <w:rPr>
        <w:rFonts w:cs="Times New Roman"/>
      </w:rPr>
    </w:lvl>
    <w:lvl w:ilvl="8">
      <w:start w:val="1"/>
      <w:numFmt w:val="lowerRoman"/>
      <w:lvlText w:val="%9."/>
      <w:lvlJc w:val="right"/>
      <w:pPr>
        <w:tabs>
          <w:tab w:val="num" w:pos="5169"/>
        </w:tabs>
        <w:ind w:left="5169" w:hanging="180"/>
      </w:pPr>
      <w:rPr>
        <w:rFonts w:cs="Times New Roman"/>
      </w:rPr>
    </w:lvl>
  </w:abstractNum>
  <w:abstractNum w:abstractNumId="3">
    <w:nsid w:val="71150904"/>
    <w:multiLevelType w:val="hybridMultilevel"/>
    <w:tmpl w:val="3774A7BC"/>
    <w:lvl w:ilvl="0" w:tplc="4B766B62">
      <w:start w:val="1"/>
      <w:numFmt w:val="decimal"/>
      <w:lvlText w:val="%1."/>
      <w:lvlJc w:val="left"/>
      <w:pPr>
        <w:ind w:left="1495" w:hanging="360"/>
      </w:pPr>
    </w:lvl>
    <w:lvl w:ilvl="1" w:tplc="2A50AEFE">
      <w:numFmt w:val="none"/>
      <w:lvlText w:val=""/>
      <w:lvlJc w:val="left"/>
      <w:pPr>
        <w:tabs>
          <w:tab w:val="num" w:pos="360"/>
        </w:tabs>
      </w:pPr>
    </w:lvl>
    <w:lvl w:ilvl="2" w:tplc="E7241774">
      <w:numFmt w:val="none"/>
      <w:lvlText w:val=""/>
      <w:lvlJc w:val="left"/>
      <w:pPr>
        <w:tabs>
          <w:tab w:val="num" w:pos="360"/>
        </w:tabs>
      </w:pPr>
    </w:lvl>
    <w:lvl w:ilvl="3" w:tplc="41527AC6">
      <w:numFmt w:val="none"/>
      <w:lvlText w:val=""/>
      <w:lvlJc w:val="left"/>
      <w:pPr>
        <w:tabs>
          <w:tab w:val="num" w:pos="360"/>
        </w:tabs>
      </w:pPr>
    </w:lvl>
    <w:lvl w:ilvl="4" w:tplc="662E54D8">
      <w:numFmt w:val="none"/>
      <w:lvlText w:val=""/>
      <w:lvlJc w:val="left"/>
      <w:pPr>
        <w:tabs>
          <w:tab w:val="num" w:pos="360"/>
        </w:tabs>
      </w:pPr>
    </w:lvl>
    <w:lvl w:ilvl="5" w:tplc="62168588">
      <w:numFmt w:val="none"/>
      <w:lvlText w:val=""/>
      <w:lvlJc w:val="left"/>
      <w:pPr>
        <w:tabs>
          <w:tab w:val="num" w:pos="360"/>
        </w:tabs>
      </w:pPr>
    </w:lvl>
    <w:lvl w:ilvl="6" w:tplc="2BA26472">
      <w:numFmt w:val="none"/>
      <w:lvlText w:val=""/>
      <w:lvlJc w:val="left"/>
      <w:pPr>
        <w:tabs>
          <w:tab w:val="num" w:pos="360"/>
        </w:tabs>
      </w:pPr>
    </w:lvl>
    <w:lvl w:ilvl="7" w:tplc="FDE4C4FE">
      <w:numFmt w:val="none"/>
      <w:lvlText w:val=""/>
      <w:lvlJc w:val="left"/>
      <w:pPr>
        <w:tabs>
          <w:tab w:val="num" w:pos="360"/>
        </w:tabs>
      </w:pPr>
    </w:lvl>
    <w:lvl w:ilvl="8" w:tplc="F2E4B636">
      <w:numFmt w:val="none"/>
      <w:lvlText w:val=""/>
      <w:lvlJc w:val="left"/>
      <w:pPr>
        <w:tabs>
          <w:tab w:val="num" w:pos="360"/>
        </w:tabs>
      </w:pPr>
    </w:lvl>
  </w:abstractNum>
  <w:num w:numId="1">
    <w:abstractNumId w:val="3"/>
  </w:num>
  <w:num w:numId="2">
    <w:abstractNumId w:val="0"/>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E38C6"/>
    <w:rsid w:val="000071DD"/>
    <w:rsid w:val="000101A2"/>
    <w:rsid w:val="000155EA"/>
    <w:rsid w:val="000367FC"/>
    <w:rsid w:val="00060CCA"/>
    <w:rsid w:val="00091A02"/>
    <w:rsid w:val="0011028E"/>
    <w:rsid w:val="001124A3"/>
    <w:rsid w:val="0018625B"/>
    <w:rsid w:val="0019588D"/>
    <w:rsid w:val="001D0C4B"/>
    <w:rsid w:val="001E1FBD"/>
    <w:rsid w:val="001F5E95"/>
    <w:rsid w:val="0020422C"/>
    <w:rsid w:val="002157EF"/>
    <w:rsid w:val="002C016C"/>
    <w:rsid w:val="003314E8"/>
    <w:rsid w:val="00346FB1"/>
    <w:rsid w:val="00364EC4"/>
    <w:rsid w:val="00376053"/>
    <w:rsid w:val="003A40E3"/>
    <w:rsid w:val="003A510F"/>
    <w:rsid w:val="003B7815"/>
    <w:rsid w:val="003C5BBE"/>
    <w:rsid w:val="003F0FA9"/>
    <w:rsid w:val="003F460C"/>
    <w:rsid w:val="00463393"/>
    <w:rsid w:val="00473E3C"/>
    <w:rsid w:val="00495DC8"/>
    <w:rsid w:val="004C4974"/>
    <w:rsid w:val="00567198"/>
    <w:rsid w:val="00594F1F"/>
    <w:rsid w:val="00597555"/>
    <w:rsid w:val="005B7BB9"/>
    <w:rsid w:val="005E686D"/>
    <w:rsid w:val="006232EE"/>
    <w:rsid w:val="00633FC0"/>
    <w:rsid w:val="006760F6"/>
    <w:rsid w:val="006A7B22"/>
    <w:rsid w:val="006D1286"/>
    <w:rsid w:val="00702FBE"/>
    <w:rsid w:val="007065EE"/>
    <w:rsid w:val="00715B50"/>
    <w:rsid w:val="00782191"/>
    <w:rsid w:val="00790BC1"/>
    <w:rsid w:val="00813A06"/>
    <w:rsid w:val="00815FD3"/>
    <w:rsid w:val="00822A5F"/>
    <w:rsid w:val="008239D3"/>
    <w:rsid w:val="00855F9E"/>
    <w:rsid w:val="008E1F41"/>
    <w:rsid w:val="00946283"/>
    <w:rsid w:val="00996B1B"/>
    <w:rsid w:val="0099782C"/>
    <w:rsid w:val="009A3893"/>
    <w:rsid w:val="009C4A15"/>
    <w:rsid w:val="009F5673"/>
    <w:rsid w:val="00A22538"/>
    <w:rsid w:val="00A47A8B"/>
    <w:rsid w:val="00A5625A"/>
    <w:rsid w:val="00AA658C"/>
    <w:rsid w:val="00AB4148"/>
    <w:rsid w:val="00B34215"/>
    <w:rsid w:val="00C62749"/>
    <w:rsid w:val="00CF15E8"/>
    <w:rsid w:val="00E32509"/>
    <w:rsid w:val="00E36C41"/>
    <w:rsid w:val="00E47113"/>
    <w:rsid w:val="00F463AE"/>
    <w:rsid w:val="00F74748"/>
    <w:rsid w:val="00F977C8"/>
    <w:rsid w:val="00FE38C6"/>
    <w:rsid w:val="00FF4E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38C6"/>
  </w:style>
  <w:style w:type="paragraph" w:styleId="1">
    <w:name w:val="heading 1"/>
    <w:basedOn w:val="a"/>
    <w:next w:val="a"/>
    <w:link w:val="10"/>
    <w:qFormat/>
    <w:rsid w:val="00FE38C6"/>
    <w:pPr>
      <w:keepNext/>
      <w:spacing w:after="0" w:line="240" w:lineRule="auto"/>
      <w:jc w:val="both"/>
      <w:outlineLvl w:val="0"/>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E38C6"/>
    <w:rPr>
      <w:rFonts w:ascii="Times New Roman" w:eastAsia="Times New Roman" w:hAnsi="Times New Roman" w:cs="Times New Roman"/>
      <w:b/>
      <w:sz w:val="28"/>
      <w:szCs w:val="20"/>
      <w:lang w:eastAsia="ru-RU"/>
    </w:rPr>
  </w:style>
  <w:style w:type="character" w:customStyle="1" w:styleId="11">
    <w:name w:val="Основной текст Знак1"/>
    <w:link w:val="a3"/>
    <w:uiPriority w:val="99"/>
    <w:rsid w:val="00FE38C6"/>
    <w:rPr>
      <w:rFonts w:ascii="Times New Roman" w:hAnsi="Times New Roman"/>
      <w:spacing w:val="10"/>
      <w:sz w:val="21"/>
      <w:szCs w:val="21"/>
      <w:shd w:val="clear" w:color="auto" w:fill="FFFFFF"/>
    </w:rPr>
  </w:style>
  <w:style w:type="paragraph" w:styleId="a3">
    <w:name w:val="Body Text"/>
    <w:basedOn w:val="a"/>
    <w:link w:val="11"/>
    <w:uiPriority w:val="99"/>
    <w:rsid w:val="00FE38C6"/>
    <w:pPr>
      <w:widowControl w:val="0"/>
      <w:shd w:val="clear" w:color="auto" w:fill="FFFFFF"/>
      <w:spacing w:after="0" w:line="269" w:lineRule="exact"/>
      <w:ind w:hanging="360"/>
      <w:jc w:val="both"/>
    </w:pPr>
    <w:rPr>
      <w:rFonts w:ascii="Times New Roman" w:hAnsi="Times New Roman"/>
      <w:spacing w:val="10"/>
      <w:sz w:val="21"/>
      <w:szCs w:val="21"/>
    </w:rPr>
  </w:style>
  <w:style w:type="character" w:customStyle="1" w:styleId="a4">
    <w:name w:val="Основной текст Знак"/>
    <w:basedOn w:val="a0"/>
    <w:uiPriority w:val="99"/>
    <w:semiHidden/>
    <w:rsid w:val="00FE38C6"/>
  </w:style>
  <w:style w:type="character" w:customStyle="1" w:styleId="a5">
    <w:name w:val="Основной текст_"/>
    <w:link w:val="2"/>
    <w:rsid w:val="00FE38C6"/>
    <w:rPr>
      <w:rFonts w:ascii="Times New Roman" w:eastAsia="Times New Roman" w:hAnsi="Times New Roman"/>
      <w:shd w:val="clear" w:color="auto" w:fill="FFFFFF"/>
    </w:rPr>
  </w:style>
  <w:style w:type="character" w:customStyle="1" w:styleId="115pt0pt">
    <w:name w:val="Основной текст + 11;5 pt;Полужирный;Интервал 0 pt"/>
    <w:rsid w:val="00FE38C6"/>
    <w:rPr>
      <w:rFonts w:ascii="Times New Roman" w:eastAsia="Times New Roman" w:hAnsi="Times New Roman" w:cs="Times New Roman"/>
      <w:b/>
      <w:bCs/>
      <w:i w:val="0"/>
      <w:iCs w:val="0"/>
      <w:smallCaps w:val="0"/>
      <w:strike w:val="0"/>
      <w:color w:val="000000"/>
      <w:spacing w:val="-10"/>
      <w:w w:val="100"/>
      <w:position w:val="0"/>
      <w:sz w:val="23"/>
      <w:szCs w:val="23"/>
      <w:u w:val="none"/>
      <w:lang w:val="en-US"/>
    </w:rPr>
  </w:style>
  <w:style w:type="paragraph" w:customStyle="1" w:styleId="2">
    <w:name w:val="Основной текст2"/>
    <w:basedOn w:val="a"/>
    <w:link w:val="a5"/>
    <w:rsid w:val="00FE38C6"/>
    <w:pPr>
      <w:widowControl w:val="0"/>
      <w:shd w:val="clear" w:color="auto" w:fill="FFFFFF"/>
      <w:spacing w:after="0" w:line="240" w:lineRule="exact"/>
      <w:jc w:val="both"/>
    </w:pPr>
    <w:rPr>
      <w:rFonts w:ascii="Times New Roman" w:eastAsia="Times New Roman" w:hAnsi="Times New Roman"/>
    </w:rPr>
  </w:style>
  <w:style w:type="paragraph" w:styleId="a6">
    <w:name w:val="Balloon Text"/>
    <w:basedOn w:val="a"/>
    <w:link w:val="a7"/>
    <w:uiPriority w:val="99"/>
    <w:semiHidden/>
    <w:unhideWhenUsed/>
    <w:rsid w:val="009F567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F5673"/>
    <w:rPr>
      <w:rFonts w:ascii="Tahoma" w:hAnsi="Tahoma" w:cs="Tahoma"/>
      <w:sz w:val="16"/>
      <w:szCs w:val="16"/>
    </w:rPr>
  </w:style>
  <w:style w:type="paragraph" w:styleId="a8">
    <w:name w:val="footnote text"/>
    <w:basedOn w:val="a"/>
    <w:link w:val="a9"/>
    <w:uiPriority w:val="99"/>
    <w:semiHidden/>
    <w:unhideWhenUsed/>
    <w:rsid w:val="009F5673"/>
    <w:pPr>
      <w:spacing w:after="0" w:line="240" w:lineRule="auto"/>
    </w:pPr>
    <w:rPr>
      <w:sz w:val="20"/>
      <w:szCs w:val="20"/>
    </w:rPr>
  </w:style>
  <w:style w:type="character" w:customStyle="1" w:styleId="a9">
    <w:name w:val="Текст сноски Знак"/>
    <w:basedOn w:val="a0"/>
    <w:link w:val="a8"/>
    <w:uiPriority w:val="99"/>
    <w:semiHidden/>
    <w:rsid w:val="009F5673"/>
    <w:rPr>
      <w:sz w:val="20"/>
      <w:szCs w:val="20"/>
    </w:rPr>
  </w:style>
  <w:style w:type="character" w:styleId="aa">
    <w:name w:val="footnote reference"/>
    <w:basedOn w:val="a0"/>
    <w:uiPriority w:val="99"/>
    <w:semiHidden/>
    <w:unhideWhenUsed/>
    <w:rsid w:val="009F567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7819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nformic.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s.ifmo.ru/docs/case/" TargetMode="External"/><Relationship Id="rId17" Type="http://schemas.openxmlformats.org/officeDocument/2006/relationships/hyperlink" Target="http://www.cs.ifmo.ru/docs/case/" TargetMode="External"/><Relationship Id="rId2" Type="http://schemas.openxmlformats.org/officeDocument/2006/relationships/numbering" Target="numbering.xml"/><Relationship Id="rId16" Type="http://schemas.openxmlformats.org/officeDocument/2006/relationships/hyperlink" Target="http://www.informatic.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tc.msiu.ru/materials/CS_Book/A5_book.tgz" TargetMode="External"/><Relationship Id="rId5" Type="http://schemas.openxmlformats.org/officeDocument/2006/relationships/settings" Target="settings.xml"/><Relationship Id="rId15" Type="http://schemas.openxmlformats.org/officeDocument/2006/relationships/hyperlink" Target="http://www.informatika.ru" TargetMode="External"/><Relationship Id="rId10" Type="http://schemas.openxmlformats.org/officeDocument/2006/relationships/hyperlink" Target="http://www.ctc.msiu.ru/materials/Book1,2/index1.htm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tmp"/><Relationship Id="rId14" Type="http://schemas.openxmlformats.org/officeDocument/2006/relationships/hyperlink" Target="http://www.informat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95D26-6D8C-43FD-A39F-512D2C544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2190</Words>
  <Characters>12486</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Home</cp:lastModifiedBy>
  <cp:revision>4</cp:revision>
  <dcterms:created xsi:type="dcterms:W3CDTF">2016-05-04T09:52:00Z</dcterms:created>
  <dcterms:modified xsi:type="dcterms:W3CDTF">2016-05-17T23:10:00Z</dcterms:modified>
</cp:coreProperties>
</file>